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D5ED9" w14:textId="37A82392" w:rsidR="00952B6C" w:rsidRDefault="00952B6C" w:rsidP="00952B6C">
      <w:pPr>
        <w:rPr>
          <w:rFonts w:ascii="Tahoma" w:hAnsi="Tahoma" w:cs="Tahoma"/>
          <w:b/>
          <w:color w:val="000000"/>
          <w:sz w:val="28"/>
          <w:szCs w:val="28"/>
          <w:shd w:val="clear" w:color="auto" w:fill="FFFFFF"/>
        </w:rPr>
      </w:pPr>
      <w:r w:rsidRPr="00952B6C">
        <w:rPr>
          <w:rFonts w:ascii="Tahoma" w:hAnsi="Tahoma" w:cs="Tahoma"/>
          <w:b/>
          <w:color w:val="000000"/>
          <w:sz w:val="28"/>
          <w:szCs w:val="28"/>
          <w:shd w:val="clear" w:color="auto" w:fill="FFFFFF"/>
        </w:rPr>
        <w:t>Wh</w:t>
      </w:r>
      <w:r w:rsidR="00C404DD">
        <w:rPr>
          <w:rFonts w:ascii="Tahoma" w:hAnsi="Tahoma" w:cs="Tahoma"/>
          <w:b/>
          <w:color w:val="000000"/>
          <w:sz w:val="28"/>
          <w:szCs w:val="28"/>
          <w:shd w:val="clear" w:color="auto" w:fill="FFFFFF"/>
        </w:rPr>
        <w:t>at</w:t>
      </w:r>
      <w:r w:rsidRPr="00952B6C">
        <w:rPr>
          <w:rFonts w:ascii="Tahoma" w:hAnsi="Tahoma" w:cs="Tahoma"/>
          <w:b/>
          <w:color w:val="000000"/>
          <w:sz w:val="28"/>
          <w:szCs w:val="28"/>
          <w:shd w:val="clear" w:color="auto" w:fill="FFFFFF"/>
        </w:rPr>
        <w:t xml:space="preserve"> di</w:t>
      </w:r>
      <w:r w:rsidR="00A52C4D">
        <w:rPr>
          <w:rFonts w:ascii="Tahoma" w:hAnsi="Tahoma" w:cs="Tahoma"/>
          <w:b/>
          <w:color w:val="000000"/>
          <w:sz w:val="28"/>
          <w:szCs w:val="28"/>
          <w:shd w:val="clear" w:color="auto" w:fill="FFFFFF"/>
        </w:rPr>
        <w:t xml:space="preserve">fferent stories could the </w:t>
      </w:r>
      <w:r w:rsidRPr="00952B6C">
        <w:rPr>
          <w:rFonts w:ascii="Tahoma" w:hAnsi="Tahoma" w:cs="Tahoma"/>
          <w:b/>
          <w:color w:val="000000"/>
          <w:sz w:val="28"/>
          <w:szCs w:val="28"/>
          <w:shd w:val="clear" w:color="auto" w:fill="FFFFFF"/>
        </w:rPr>
        <w:t xml:space="preserve">York Walls Red Tower </w:t>
      </w:r>
      <w:r w:rsidR="00FC449D">
        <w:rPr>
          <w:rFonts w:ascii="Tahoma" w:hAnsi="Tahoma" w:cs="Tahoma"/>
          <w:b/>
          <w:color w:val="000000"/>
          <w:sz w:val="28"/>
          <w:szCs w:val="28"/>
          <w:shd w:val="clear" w:color="auto" w:fill="FFFFFF"/>
        </w:rPr>
        <w:t>tell</w:t>
      </w:r>
      <w:r>
        <w:rPr>
          <w:rFonts w:ascii="Tahoma" w:hAnsi="Tahoma" w:cs="Tahoma"/>
          <w:b/>
          <w:color w:val="000000"/>
          <w:sz w:val="28"/>
          <w:szCs w:val="28"/>
          <w:shd w:val="clear" w:color="auto" w:fill="FFFFFF"/>
        </w:rPr>
        <w:t>?</w:t>
      </w:r>
    </w:p>
    <w:p w14:paraId="48697912" w14:textId="74218C38" w:rsidR="00D408A5" w:rsidRDefault="00D408A5" w:rsidP="00952B6C">
      <w:pPr>
        <w:rPr>
          <w:rFonts w:ascii="Tahoma" w:hAnsi="Tahoma" w:cs="Tahoma"/>
          <w:b/>
          <w:color w:val="000000"/>
          <w:sz w:val="28"/>
          <w:szCs w:val="28"/>
          <w:shd w:val="clear" w:color="auto" w:fill="FFFFFF"/>
        </w:rPr>
      </w:pPr>
    </w:p>
    <w:p w14:paraId="460D3B4D" w14:textId="77777777" w:rsidR="00D408A5" w:rsidRDefault="00D408A5" w:rsidP="00952B6C">
      <w:pPr>
        <w:rPr>
          <w:rFonts w:ascii="Tahoma" w:hAnsi="Tahoma" w:cs="Tahoma"/>
          <w:b/>
          <w:color w:val="000000"/>
          <w:sz w:val="28"/>
          <w:szCs w:val="28"/>
          <w:shd w:val="clear" w:color="auto" w:fill="FFFFFF"/>
        </w:rPr>
      </w:pPr>
    </w:p>
    <w:p w14:paraId="0473D7E1" w14:textId="3D02EDF8" w:rsidR="00604D26" w:rsidRDefault="00604D26" w:rsidP="00952B6C">
      <w:pPr>
        <w:rPr>
          <w:rFonts w:ascii="Tahoma" w:hAnsi="Tahoma" w:cs="Tahoma"/>
          <w:color w:val="000000"/>
          <w:sz w:val="24"/>
          <w:szCs w:val="24"/>
          <w:shd w:val="clear" w:color="auto" w:fill="FFFFFF"/>
        </w:rPr>
      </w:pPr>
      <w:r>
        <w:rPr>
          <w:noProof/>
          <w:lang w:eastAsia="en-GB"/>
        </w:rPr>
        <w:drawing>
          <wp:anchor distT="0" distB="0" distL="114300" distR="114300" simplePos="0" relativeHeight="251658240" behindDoc="1" locked="0" layoutInCell="1" allowOverlap="1" wp14:anchorId="3997AB05" wp14:editId="0849DEA3">
            <wp:simplePos x="0" y="0"/>
            <wp:positionH relativeFrom="column">
              <wp:posOffset>-190299</wp:posOffset>
            </wp:positionH>
            <wp:positionV relativeFrom="paragraph">
              <wp:posOffset>64208</wp:posOffset>
            </wp:positionV>
            <wp:extent cx="3307080" cy="2939415"/>
            <wp:effectExtent l="0" t="0" r="7620" b="0"/>
            <wp:wrapTight wrapText="bothSides">
              <wp:wrapPolygon edited="0">
                <wp:start x="0" y="0"/>
                <wp:lineTo x="0" y="21418"/>
                <wp:lineTo x="21525" y="21418"/>
                <wp:lineTo x="21525" y="0"/>
                <wp:lineTo x="0" y="0"/>
              </wp:wrapPolygon>
            </wp:wrapTight>
            <wp:docPr id="10" name="Picture 10" descr="The brick built: Red T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he brick built: Red Tower"/>
                    <pic:cNvPicPr>
                      <a:picLocks noChangeAspect="1" noChangeArrowheads="1"/>
                    </pic:cNvPicPr>
                  </pic:nvPicPr>
                  <pic:blipFill rotWithShape="1">
                    <a:blip r:embed="rId5">
                      <a:extLst>
                        <a:ext uri="{28A0092B-C50C-407E-A947-70E740481C1C}">
                          <a14:useLocalDpi xmlns:a14="http://schemas.microsoft.com/office/drawing/2010/main" val="0"/>
                        </a:ext>
                      </a:extLst>
                    </a:blip>
                    <a:srcRect l="8335"/>
                    <a:stretch/>
                  </pic:blipFill>
                  <pic:spPr bwMode="auto">
                    <a:xfrm>
                      <a:off x="0" y="0"/>
                      <a:ext cx="3307080" cy="29394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rFonts w:ascii="Tahoma" w:hAnsi="Tahoma" w:cs="Tahoma"/>
          <w:b/>
          <w:color w:val="000000"/>
          <w:sz w:val="24"/>
          <w:szCs w:val="24"/>
          <w:shd w:val="clear" w:color="auto" w:fill="FFFFFF"/>
        </w:rPr>
        <w:t xml:space="preserve">What is the Red Tower? </w:t>
      </w:r>
    </w:p>
    <w:p w14:paraId="412377D6" w14:textId="5C7B744D" w:rsidR="00490BD4" w:rsidRPr="00673B76" w:rsidRDefault="006651D8" w:rsidP="00952B6C">
      <w:pPr>
        <w:rPr>
          <w:rFonts w:ascii="Tahoma" w:hAnsi="Tahoma" w:cs="Tahoma"/>
          <w:color w:val="000000"/>
          <w:sz w:val="24"/>
          <w:szCs w:val="24"/>
          <w:shd w:val="clear" w:color="auto" w:fill="FFFFFF"/>
        </w:rPr>
      </w:pPr>
      <w:r w:rsidRPr="00673B76">
        <w:rPr>
          <w:rFonts w:ascii="Tahoma" w:hAnsi="Tahoma" w:cs="Tahoma"/>
          <w:color w:val="000000"/>
          <w:sz w:val="24"/>
          <w:szCs w:val="24"/>
          <w:shd w:val="clear" w:color="auto" w:fill="FFFFFF"/>
        </w:rPr>
        <w:t xml:space="preserve">The </w:t>
      </w:r>
      <w:r w:rsidR="00673B76">
        <w:rPr>
          <w:rFonts w:ascii="Tahoma" w:hAnsi="Tahoma" w:cs="Tahoma"/>
          <w:color w:val="000000"/>
          <w:sz w:val="24"/>
          <w:szCs w:val="24"/>
          <w:shd w:val="clear" w:color="auto" w:fill="FFFFFF"/>
        </w:rPr>
        <w:t xml:space="preserve">picture shows the </w:t>
      </w:r>
      <w:r w:rsidRPr="00673B76">
        <w:rPr>
          <w:rFonts w:ascii="Tahoma" w:hAnsi="Tahoma" w:cs="Tahoma"/>
          <w:color w:val="000000"/>
          <w:sz w:val="24"/>
          <w:szCs w:val="24"/>
          <w:shd w:val="clear" w:color="auto" w:fill="FFFFFF"/>
        </w:rPr>
        <w:t>Red Tower</w:t>
      </w:r>
      <w:r w:rsidR="00673B76">
        <w:rPr>
          <w:rFonts w:ascii="Tahoma" w:hAnsi="Tahoma" w:cs="Tahoma"/>
          <w:color w:val="000000"/>
          <w:sz w:val="24"/>
          <w:szCs w:val="24"/>
          <w:shd w:val="clear" w:color="auto" w:fill="FFFFFF"/>
        </w:rPr>
        <w:t xml:space="preserve">. It is part of the York Walls and dates back to </w:t>
      </w:r>
      <w:r w:rsidRPr="00673B76">
        <w:rPr>
          <w:rFonts w:ascii="Tahoma" w:hAnsi="Tahoma" w:cs="Tahoma"/>
          <w:color w:val="000000"/>
          <w:sz w:val="24"/>
          <w:szCs w:val="24"/>
          <w:shd w:val="clear" w:color="auto" w:fill="FFFFFF"/>
        </w:rPr>
        <w:t xml:space="preserve">1490. It is </w:t>
      </w:r>
      <w:r w:rsidR="000E5010">
        <w:rPr>
          <w:rFonts w:ascii="Tahoma" w:hAnsi="Tahoma" w:cs="Tahoma"/>
          <w:color w:val="000000"/>
          <w:sz w:val="24"/>
          <w:szCs w:val="24"/>
          <w:shd w:val="clear" w:color="auto" w:fill="FFFFFF"/>
        </w:rPr>
        <w:t xml:space="preserve">unusual because it is </w:t>
      </w:r>
      <w:r w:rsidRPr="00673B76">
        <w:rPr>
          <w:rFonts w:ascii="Tahoma" w:hAnsi="Tahoma" w:cs="Tahoma"/>
          <w:color w:val="000000"/>
          <w:sz w:val="24"/>
          <w:szCs w:val="24"/>
          <w:shd w:val="clear" w:color="auto" w:fill="FFFFFF"/>
        </w:rPr>
        <w:t xml:space="preserve">the only brick built tower on the medieval city walls. </w:t>
      </w:r>
      <w:r w:rsidR="000E5010">
        <w:rPr>
          <w:rFonts w:ascii="Tahoma" w:hAnsi="Tahoma" w:cs="Tahoma"/>
          <w:color w:val="000000"/>
          <w:sz w:val="24"/>
          <w:szCs w:val="24"/>
          <w:shd w:val="clear" w:color="auto" w:fill="FFFFFF"/>
        </w:rPr>
        <w:t>It was a watchtower built to defend the city</w:t>
      </w:r>
      <w:r w:rsidR="00597AC9">
        <w:rPr>
          <w:rFonts w:ascii="Tahoma" w:hAnsi="Tahoma" w:cs="Tahoma"/>
          <w:color w:val="000000"/>
          <w:sz w:val="24"/>
          <w:szCs w:val="24"/>
          <w:shd w:val="clear" w:color="auto" w:fill="FFFFFF"/>
        </w:rPr>
        <w:t xml:space="preserve"> at the time of Kings Richard III and Henry VII</w:t>
      </w:r>
      <w:r w:rsidR="000E5010">
        <w:rPr>
          <w:rFonts w:ascii="Tahoma" w:hAnsi="Tahoma" w:cs="Tahoma"/>
          <w:color w:val="000000"/>
          <w:sz w:val="24"/>
          <w:szCs w:val="24"/>
          <w:shd w:val="clear" w:color="auto" w:fill="FFFFFF"/>
        </w:rPr>
        <w:t>.</w:t>
      </w:r>
      <w:r w:rsidR="00EA3DA5">
        <w:rPr>
          <w:rFonts w:ascii="Tahoma" w:hAnsi="Tahoma" w:cs="Tahoma"/>
          <w:color w:val="000000"/>
          <w:sz w:val="24"/>
          <w:szCs w:val="24"/>
          <w:shd w:val="clear" w:color="auto" w:fill="FFFFFF"/>
        </w:rPr>
        <w:t xml:space="preserve"> It is actually built of stone below ground </w:t>
      </w:r>
      <w:r w:rsidR="001843C0">
        <w:rPr>
          <w:rFonts w:ascii="Tahoma" w:hAnsi="Tahoma" w:cs="Tahoma"/>
          <w:color w:val="000000"/>
          <w:sz w:val="24"/>
          <w:szCs w:val="24"/>
          <w:shd w:val="clear" w:color="auto" w:fill="FFFFFF"/>
        </w:rPr>
        <w:t xml:space="preserve">level </w:t>
      </w:r>
      <w:r w:rsidR="00EA3DA5">
        <w:rPr>
          <w:rFonts w:ascii="Tahoma" w:hAnsi="Tahoma" w:cs="Tahoma"/>
          <w:color w:val="000000"/>
          <w:sz w:val="24"/>
          <w:szCs w:val="24"/>
          <w:shd w:val="clear" w:color="auto" w:fill="FFFFFF"/>
        </w:rPr>
        <w:t>and it used to have a flat lead roof and battlement</w:t>
      </w:r>
      <w:r w:rsidR="00604D26">
        <w:rPr>
          <w:rFonts w:ascii="Tahoma" w:hAnsi="Tahoma" w:cs="Tahoma"/>
          <w:color w:val="000000"/>
          <w:sz w:val="24"/>
          <w:szCs w:val="24"/>
          <w:shd w:val="clear" w:color="auto" w:fill="FFFFFF"/>
        </w:rPr>
        <w:t xml:space="preserve">s so that a watch could be kept on the surrounding area. The Victorians made it look as it is today. </w:t>
      </w:r>
    </w:p>
    <w:p w14:paraId="4334E65A" w14:textId="5D76C01A" w:rsidR="00490BD4" w:rsidRDefault="00490BD4" w:rsidP="00952B6C">
      <w:pPr>
        <w:rPr>
          <w:rFonts w:ascii="Tahoma" w:hAnsi="Tahoma" w:cs="Tahoma"/>
          <w:b/>
          <w:color w:val="000000"/>
          <w:sz w:val="28"/>
          <w:szCs w:val="28"/>
          <w:shd w:val="clear" w:color="auto" w:fill="FFFFFF"/>
        </w:rPr>
      </w:pPr>
    </w:p>
    <w:p w14:paraId="6E93B5F5" w14:textId="55F63D34" w:rsidR="008F04F0" w:rsidRPr="002A2BC5" w:rsidRDefault="008F04F0" w:rsidP="00952B6C">
      <w:pPr>
        <w:rPr>
          <w:rFonts w:ascii="Tahoma" w:hAnsi="Tahoma" w:cs="Tahoma"/>
          <w:b/>
          <w:color w:val="000000"/>
          <w:sz w:val="24"/>
          <w:szCs w:val="24"/>
          <w:shd w:val="clear" w:color="auto" w:fill="FFFFFF"/>
        </w:rPr>
      </w:pPr>
      <w:r w:rsidRPr="002A2BC5">
        <w:rPr>
          <w:rFonts w:ascii="Tahoma" w:hAnsi="Tahoma" w:cs="Tahoma"/>
          <w:b/>
          <w:color w:val="000000"/>
          <w:sz w:val="24"/>
          <w:szCs w:val="24"/>
          <w:shd w:val="clear" w:color="auto" w:fill="FFFFFF"/>
        </w:rPr>
        <w:t>Wh</w:t>
      </w:r>
      <w:r w:rsidR="00EA2145">
        <w:rPr>
          <w:rFonts w:ascii="Tahoma" w:hAnsi="Tahoma" w:cs="Tahoma"/>
          <w:b/>
          <w:color w:val="000000"/>
          <w:sz w:val="24"/>
          <w:szCs w:val="24"/>
          <w:shd w:val="clear" w:color="auto" w:fill="FFFFFF"/>
        </w:rPr>
        <w:t>at happened as a result of the building of the To</w:t>
      </w:r>
      <w:r w:rsidR="0081272D" w:rsidRPr="002A2BC5">
        <w:rPr>
          <w:rFonts w:ascii="Tahoma" w:hAnsi="Tahoma" w:cs="Tahoma"/>
          <w:b/>
          <w:color w:val="000000"/>
          <w:sz w:val="24"/>
          <w:szCs w:val="24"/>
          <w:shd w:val="clear" w:color="auto" w:fill="FFFFFF"/>
        </w:rPr>
        <w:t>wer</w:t>
      </w:r>
      <w:r w:rsidRPr="002A2BC5">
        <w:rPr>
          <w:rFonts w:ascii="Tahoma" w:hAnsi="Tahoma" w:cs="Tahoma"/>
          <w:b/>
          <w:color w:val="000000"/>
          <w:sz w:val="24"/>
          <w:szCs w:val="24"/>
          <w:shd w:val="clear" w:color="auto" w:fill="FFFFFF"/>
        </w:rPr>
        <w:t xml:space="preserve"> in brick?</w:t>
      </w:r>
    </w:p>
    <w:p w14:paraId="179145BA" w14:textId="60F0800C" w:rsidR="0081272D" w:rsidRPr="002A2BC5" w:rsidRDefault="0081272D" w:rsidP="0081272D">
      <w:pPr>
        <w:rPr>
          <w:rFonts w:ascii="Tahoma" w:hAnsi="Tahoma" w:cs="Tahoma"/>
          <w:color w:val="000000"/>
          <w:sz w:val="24"/>
          <w:szCs w:val="24"/>
          <w:shd w:val="clear" w:color="auto" w:fill="FFFFFF"/>
        </w:rPr>
      </w:pPr>
      <w:r w:rsidRPr="002A2BC5">
        <w:rPr>
          <w:rFonts w:ascii="Tahoma" w:hAnsi="Tahoma" w:cs="Tahoma"/>
          <w:color w:val="000000"/>
          <w:sz w:val="24"/>
          <w:szCs w:val="24"/>
          <w:shd w:val="clear" w:color="auto" w:fill="FFFFFF"/>
        </w:rPr>
        <w:t>The City Corporation</w:t>
      </w:r>
      <w:r w:rsidR="00D35AFF">
        <w:rPr>
          <w:rFonts w:ascii="Tahoma" w:hAnsi="Tahoma" w:cs="Tahoma"/>
          <w:color w:val="000000"/>
          <w:sz w:val="24"/>
          <w:szCs w:val="24"/>
          <w:shd w:val="clear" w:color="auto" w:fill="FFFFFF"/>
        </w:rPr>
        <w:t xml:space="preserve"> of York </w:t>
      </w:r>
      <w:r w:rsidRPr="002A2BC5">
        <w:rPr>
          <w:rFonts w:ascii="Tahoma" w:hAnsi="Tahoma" w:cs="Tahoma"/>
          <w:color w:val="000000"/>
          <w:sz w:val="24"/>
          <w:szCs w:val="24"/>
          <w:shd w:val="clear" w:color="auto" w:fill="FFFFFF"/>
        </w:rPr>
        <w:t>decided</w:t>
      </w:r>
      <w:r w:rsidR="00D35AFF">
        <w:rPr>
          <w:rFonts w:ascii="Tahoma" w:hAnsi="Tahoma" w:cs="Tahoma"/>
          <w:color w:val="000000"/>
          <w:sz w:val="24"/>
          <w:szCs w:val="24"/>
          <w:shd w:val="clear" w:color="auto" w:fill="FFFFFF"/>
        </w:rPr>
        <w:t xml:space="preserve"> that</w:t>
      </w:r>
      <w:r w:rsidRPr="002A2BC5">
        <w:rPr>
          <w:rFonts w:ascii="Tahoma" w:hAnsi="Tahoma" w:cs="Tahoma"/>
          <w:color w:val="000000"/>
          <w:sz w:val="24"/>
          <w:szCs w:val="24"/>
          <w:shd w:val="clear" w:color="auto" w:fill="FFFFFF"/>
        </w:rPr>
        <w:t xml:space="preserve"> they could</w:t>
      </w:r>
      <w:r w:rsidR="00D35AFF">
        <w:rPr>
          <w:rFonts w:ascii="Tahoma" w:hAnsi="Tahoma" w:cs="Tahoma"/>
          <w:color w:val="000000"/>
          <w:sz w:val="24"/>
          <w:szCs w:val="24"/>
          <w:shd w:val="clear" w:color="auto" w:fill="FFFFFF"/>
        </w:rPr>
        <w:t xml:space="preserve"> not</w:t>
      </w:r>
      <w:r w:rsidRPr="002A2BC5">
        <w:rPr>
          <w:rFonts w:ascii="Tahoma" w:hAnsi="Tahoma" w:cs="Tahoma"/>
          <w:color w:val="000000"/>
          <w:sz w:val="24"/>
          <w:szCs w:val="24"/>
          <w:shd w:val="clear" w:color="auto" w:fill="FFFFFF"/>
        </w:rPr>
        <w:t xml:space="preserve"> afford to build </w:t>
      </w:r>
      <w:r w:rsidR="00D35AFF">
        <w:rPr>
          <w:rFonts w:ascii="Tahoma" w:hAnsi="Tahoma" w:cs="Tahoma"/>
          <w:color w:val="000000"/>
          <w:sz w:val="24"/>
          <w:szCs w:val="24"/>
          <w:shd w:val="clear" w:color="auto" w:fill="FFFFFF"/>
        </w:rPr>
        <w:t xml:space="preserve">the tower in stone. </w:t>
      </w:r>
      <w:r w:rsidR="009C7554">
        <w:rPr>
          <w:rFonts w:ascii="Tahoma" w:hAnsi="Tahoma" w:cs="Tahoma"/>
          <w:color w:val="000000"/>
          <w:sz w:val="24"/>
          <w:szCs w:val="24"/>
          <w:shd w:val="clear" w:color="auto" w:fill="FFFFFF"/>
        </w:rPr>
        <w:t>Instead they asked the local guild of</w:t>
      </w:r>
      <w:r w:rsidR="009E2AA9">
        <w:rPr>
          <w:rFonts w:ascii="Tahoma" w:hAnsi="Tahoma" w:cs="Tahoma"/>
          <w:color w:val="000000"/>
          <w:sz w:val="24"/>
          <w:szCs w:val="24"/>
          <w:shd w:val="clear" w:color="auto" w:fill="FFFFFF"/>
        </w:rPr>
        <w:t xml:space="preserve"> T</w:t>
      </w:r>
      <w:r w:rsidR="009C7554">
        <w:rPr>
          <w:rFonts w:ascii="Tahoma" w:hAnsi="Tahoma" w:cs="Tahoma"/>
          <w:color w:val="000000"/>
          <w:sz w:val="24"/>
          <w:szCs w:val="24"/>
          <w:shd w:val="clear" w:color="auto" w:fill="FFFFFF"/>
        </w:rPr>
        <w:t>ilers</w:t>
      </w:r>
      <w:r w:rsidR="00EA2145">
        <w:rPr>
          <w:rFonts w:ascii="Tahoma" w:hAnsi="Tahoma" w:cs="Tahoma"/>
          <w:color w:val="000000"/>
          <w:sz w:val="24"/>
          <w:szCs w:val="24"/>
          <w:shd w:val="clear" w:color="auto" w:fill="FFFFFF"/>
        </w:rPr>
        <w:t xml:space="preserve"> (</w:t>
      </w:r>
      <w:r w:rsidR="009B43BB">
        <w:rPr>
          <w:rFonts w:ascii="Tahoma" w:hAnsi="Tahoma" w:cs="Tahoma"/>
          <w:color w:val="000000"/>
          <w:sz w:val="24"/>
          <w:szCs w:val="24"/>
          <w:shd w:val="clear" w:color="auto" w:fill="FFFFFF"/>
        </w:rPr>
        <w:t>roofers and b</w:t>
      </w:r>
      <w:r w:rsidR="00EA2145">
        <w:rPr>
          <w:rFonts w:ascii="Tahoma" w:hAnsi="Tahoma" w:cs="Tahoma"/>
          <w:color w:val="000000"/>
          <w:sz w:val="24"/>
          <w:szCs w:val="24"/>
          <w:shd w:val="clear" w:color="auto" w:fill="FFFFFF"/>
        </w:rPr>
        <w:t>ricklayers)</w:t>
      </w:r>
      <w:r w:rsidR="009C7554">
        <w:rPr>
          <w:rFonts w:ascii="Tahoma" w:hAnsi="Tahoma" w:cs="Tahoma"/>
          <w:color w:val="000000"/>
          <w:sz w:val="24"/>
          <w:szCs w:val="24"/>
          <w:shd w:val="clear" w:color="auto" w:fill="FFFFFF"/>
        </w:rPr>
        <w:t xml:space="preserve"> to build it.</w:t>
      </w:r>
      <w:r w:rsidR="00847F68">
        <w:rPr>
          <w:rFonts w:ascii="Tahoma" w:hAnsi="Tahoma" w:cs="Tahoma"/>
          <w:color w:val="000000"/>
          <w:sz w:val="24"/>
          <w:szCs w:val="24"/>
          <w:shd w:val="clear" w:color="auto" w:fill="FFFFFF"/>
        </w:rPr>
        <w:t xml:space="preserve"> </w:t>
      </w:r>
      <w:r w:rsidR="009B43BB">
        <w:rPr>
          <w:rFonts w:ascii="Tahoma" w:hAnsi="Tahoma" w:cs="Tahoma"/>
          <w:color w:val="000000"/>
          <w:sz w:val="24"/>
          <w:szCs w:val="24"/>
          <w:shd w:val="clear" w:color="auto" w:fill="FFFFFF"/>
        </w:rPr>
        <w:t xml:space="preserve">This made the </w:t>
      </w:r>
      <w:r w:rsidRPr="002A2BC5">
        <w:rPr>
          <w:rFonts w:ascii="Tahoma" w:hAnsi="Tahoma" w:cs="Tahoma"/>
          <w:color w:val="000000"/>
          <w:sz w:val="24"/>
          <w:szCs w:val="24"/>
          <w:shd w:val="clear" w:color="auto" w:fill="FFFFFF"/>
        </w:rPr>
        <w:t xml:space="preserve">Masons’ Guild </w:t>
      </w:r>
      <w:r w:rsidR="009B43BB">
        <w:rPr>
          <w:rFonts w:ascii="Tahoma" w:hAnsi="Tahoma" w:cs="Tahoma"/>
          <w:color w:val="000000"/>
          <w:sz w:val="24"/>
          <w:szCs w:val="24"/>
          <w:shd w:val="clear" w:color="auto" w:fill="FFFFFF"/>
        </w:rPr>
        <w:t xml:space="preserve">very angry. They </w:t>
      </w:r>
      <w:r w:rsidRPr="002A2BC5">
        <w:rPr>
          <w:rFonts w:ascii="Tahoma" w:hAnsi="Tahoma" w:cs="Tahoma"/>
          <w:color w:val="000000"/>
          <w:sz w:val="24"/>
          <w:szCs w:val="24"/>
          <w:shd w:val="clear" w:color="auto" w:fill="FFFFFF"/>
        </w:rPr>
        <w:t>controlled all stone work in York</w:t>
      </w:r>
      <w:r w:rsidR="009B43BB">
        <w:rPr>
          <w:rFonts w:ascii="Tahoma" w:hAnsi="Tahoma" w:cs="Tahoma"/>
          <w:color w:val="000000"/>
          <w:sz w:val="24"/>
          <w:szCs w:val="24"/>
          <w:shd w:val="clear" w:color="auto" w:fill="FFFFFF"/>
        </w:rPr>
        <w:t xml:space="preserve">. The rest of the York Walls were built of stone. </w:t>
      </w:r>
      <w:r w:rsidR="00847F68">
        <w:rPr>
          <w:rFonts w:ascii="Tahoma" w:hAnsi="Tahoma" w:cs="Tahoma"/>
          <w:color w:val="000000"/>
          <w:sz w:val="24"/>
          <w:szCs w:val="24"/>
          <w:shd w:val="clear" w:color="auto" w:fill="FFFFFF"/>
        </w:rPr>
        <w:t>A vicious feud began between the two guilds. The tilers complained that there t</w:t>
      </w:r>
      <w:r w:rsidRPr="002A2BC5">
        <w:rPr>
          <w:rFonts w:ascii="Tahoma" w:hAnsi="Tahoma" w:cs="Tahoma"/>
          <w:color w:val="000000"/>
          <w:sz w:val="24"/>
          <w:szCs w:val="24"/>
          <w:shd w:val="clear" w:color="auto" w:fill="FFFFFF"/>
        </w:rPr>
        <w:t xml:space="preserve">heir tools were being broken </w:t>
      </w:r>
      <w:r w:rsidR="00847F68">
        <w:rPr>
          <w:rFonts w:ascii="Tahoma" w:hAnsi="Tahoma" w:cs="Tahoma"/>
          <w:color w:val="000000"/>
          <w:sz w:val="24"/>
          <w:szCs w:val="24"/>
          <w:shd w:val="clear" w:color="auto" w:fill="FFFFFF"/>
        </w:rPr>
        <w:t>and</w:t>
      </w:r>
      <w:r w:rsidRPr="002A2BC5">
        <w:rPr>
          <w:rFonts w:ascii="Tahoma" w:hAnsi="Tahoma" w:cs="Tahoma"/>
          <w:color w:val="000000"/>
          <w:sz w:val="24"/>
          <w:szCs w:val="24"/>
          <w:shd w:val="clear" w:color="auto" w:fill="FFFFFF"/>
        </w:rPr>
        <w:t xml:space="preserve"> stolen and </w:t>
      </w:r>
      <w:r w:rsidR="00847F68">
        <w:rPr>
          <w:rFonts w:ascii="Tahoma" w:hAnsi="Tahoma" w:cs="Tahoma"/>
          <w:color w:val="000000"/>
          <w:sz w:val="24"/>
          <w:szCs w:val="24"/>
          <w:shd w:val="clear" w:color="auto" w:fill="FFFFFF"/>
        </w:rPr>
        <w:t xml:space="preserve">they </w:t>
      </w:r>
      <w:r w:rsidRPr="002A2BC5">
        <w:rPr>
          <w:rFonts w:ascii="Tahoma" w:hAnsi="Tahoma" w:cs="Tahoma"/>
          <w:color w:val="000000"/>
          <w:sz w:val="24"/>
          <w:szCs w:val="24"/>
          <w:shd w:val="clear" w:color="auto" w:fill="FFFFFF"/>
        </w:rPr>
        <w:t>asked for protection from the Corporation.</w:t>
      </w:r>
    </w:p>
    <w:p w14:paraId="3B2CB282" w14:textId="32FB8DAB" w:rsidR="0081272D" w:rsidRPr="002A2BC5" w:rsidRDefault="0081272D" w:rsidP="0081272D">
      <w:pPr>
        <w:rPr>
          <w:rFonts w:ascii="Tahoma" w:hAnsi="Tahoma" w:cs="Tahoma"/>
          <w:color w:val="000000"/>
          <w:sz w:val="24"/>
          <w:szCs w:val="24"/>
          <w:shd w:val="clear" w:color="auto" w:fill="FFFFFF"/>
        </w:rPr>
      </w:pPr>
      <w:r w:rsidRPr="002A2BC5">
        <w:rPr>
          <w:rFonts w:ascii="Tahoma" w:hAnsi="Tahoma" w:cs="Tahoma"/>
          <w:color w:val="000000"/>
          <w:sz w:val="24"/>
          <w:szCs w:val="24"/>
          <w:shd w:val="clear" w:color="auto" w:fill="FFFFFF"/>
        </w:rPr>
        <w:t xml:space="preserve">In 1491, a tiler </w:t>
      </w:r>
      <w:r w:rsidR="00847F68">
        <w:rPr>
          <w:rFonts w:ascii="Tahoma" w:hAnsi="Tahoma" w:cs="Tahoma"/>
          <w:color w:val="000000"/>
          <w:sz w:val="24"/>
          <w:szCs w:val="24"/>
          <w:shd w:val="clear" w:color="auto" w:fill="FFFFFF"/>
        </w:rPr>
        <w:t>named</w:t>
      </w:r>
      <w:r w:rsidRPr="002A2BC5">
        <w:rPr>
          <w:rFonts w:ascii="Tahoma" w:hAnsi="Tahoma" w:cs="Tahoma"/>
          <w:color w:val="000000"/>
          <w:sz w:val="24"/>
          <w:szCs w:val="24"/>
          <w:shd w:val="clear" w:color="auto" w:fill="FFFFFF"/>
        </w:rPr>
        <w:t xml:space="preserve"> John Patrick was murdered. Two masons were charged with his murder. One was a leading official of the Masons’ Guild, William Hindley. </w:t>
      </w:r>
      <w:r w:rsidR="000779E1">
        <w:rPr>
          <w:rFonts w:ascii="Tahoma" w:hAnsi="Tahoma" w:cs="Tahoma"/>
          <w:color w:val="000000"/>
          <w:sz w:val="24"/>
          <w:szCs w:val="24"/>
          <w:shd w:val="clear" w:color="auto" w:fill="FFFFFF"/>
        </w:rPr>
        <w:t>He was arrested and put in prison. However, he seems to have been totally un</w:t>
      </w:r>
      <w:r w:rsidR="009D201D">
        <w:rPr>
          <w:rFonts w:ascii="Tahoma" w:hAnsi="Tahoma" w:cs="Tahoma"/>
          <w:color w:val="000000"/>
          <w:sz w:val="24"/>
          <w:szCs w:val="24"/>
          <w:shd w:val="clear" w:color="auto" w:fill="FFFFFF"/>
        </w:rPr>
        <w:t>a</w:t>
      </w:r>
      <w:r w:rsidR="000779E1">
        <w:rPr>
          <w:rFonts w:ascii="Tahoma" w:hAnsi="Tahoma" w:cs="Tahoma"/>
          <w:color w:val="000000"/>
          <w:sz w:val="24"/>
          <w:szCs w:val="24"/>
          <w:shd w:val="clear" w:color="auto" w:fill="FFFFFF"/>
        </w:rPr>
        <w:t>shamed about this. It is reported that he</w:t>
      </w:r>
      <w:r w:rsidR="000779E1" w:rsidRPr="000779E1">
        <w:t xml:space="preserve"> </w:t>
      </w:r>
      <w:r w:rsidR="000779E1" w:rsidRPr="000779E1">
        <w:rPr>
          <w:rFonts w:ascii="Tahoma" w:hAnsi="Tahoma" w:cs="Tahoma"/>
          <w:color w:val="000000"/>
          <w:sz w:val="24"/>
          <w:szCs w:val="24"/>
          <w:shd w:val="clear" w:color="auto" w:fill="FFFFFF"/>
        </w:rPr>
        <w:t>employed a man to shout news of his imprisonment through the streets of York, so that all who had business with him should know where to find him.</w:t>
      </w:r>
      <w:r w:rsidR="000779E1">
        <w:rPr>
          <w:rFonts w:ascii="Tahoma" w:hAnsi="Tahoma" w:cs="Tahoma"/>
          <w:color w:val="000000"/>
          <w:sz w:val="24"/>
          <w:szCs w:val="24"/>
          <w:shd w:val="clear" w:color="auto" w:fill="FFFFFF"/>
        </w:rPr>
        <w:t xml:space="preserve"> </w:t>
      </w:r>
      <w:r w:rsidRPr="002A2BC5">
        <w:rPr>
          <w:rFonts w:ascii="Tahoma" w:hAnsi="Tahoma" w:cs="Tahoma"/>
          <w:color w:val="000000"/>
          <w:sz w:val="24"/>
          <w:szCs w:val="24"/>
          <w:shd w:val="clear" w:color="auto" w:fill="FFFFFF"/>
        </w:rPr>
        <w:t xml:space="preserve">The other </w:t>
      </w:r>
      <w:r w:rsidR="009535A2">
        <w:rPr>
          <w:rFonts w:ascii="Tahoma" w:hAnsi="Tahoma" w:cs="Tahoma"/>
          <w:color w:val="000000"/>
          <w:sz w:val="24"/>
          <w:szCs w:val="24"/>
          <w:shd w:val="clear" w:color="auto" w:fill="FFFFFF"/>
        </w:rPr>
        <w:t xml:space="preserve">mason charged </w:t>
      </w:r>
      <w:r w:rsidRPr="002A2BC5">
        <w:rPr>
          <w:rFonts w:ascii="Tahoma" w:hAnsi="Tahoma" w:cs="Tahoma"/>
          <w:color w:val="000000"/>
          <w:sz w:val="24"/>
          <w:szCs w:val="24"/>
          <w:shd w:val="clear" w:color="auto" w:fill="FFFFFF"/>
        </w:rPr>
        <w:t xml:space="preserve">was Christopher Horner. </w:t>
      </w:r>
      <w:r w:rsidR="00931DCA">
        <w:rPr>
          <w:rFonts w:ascii="Tahoma" w:hAnsi="Tahoma" w:cs="Tahoma"/>
          <w:color w:val="000000"/>
          <w:sz w:val="24"/>
          <w:szCs w:val="24"/>
          <w:shd w:val="clear" w:color="auto" w:fill="FFFFFF"/>
        </w:rPr>
        <w:t xml:space="preserve">It seems that </w:t>
      </w:r>
      <w:r w:rsidR="009535A2">
        <w:rPr>
          <w:rFonts w:ascii="Tahoma" w:hAnsi="Tahoma" w:cs="Tahoma"/>
          <w:color w:val="000000"/>
          <w:sz w:val="24"/>
          <w:szCs w:val="24"/>
          <w:shd w:val="clear" w:color="auto" w:fill="FFFFFF"/>
        </w:rPr>
        <w:t>he</w:t>
      </w:r>
      <w:r w:rsidRPr="002A2BC5">
        <w:rPr>
          <w:rFonts w:ascii="Tahoma" w:hAnsi="Tahoma" w:cs="Tahoma"/>
          <w:color w:val="000000"/>
          <w:sz w:val="24"/>
          <w:szCs w:val="24"/>
          <w:shd w:val="clear" w:color="auto" w:fill="FFFFFF"/>
        </w:rPr>
        <w:t xml:space="preserve"> could not be arrested by the city authorities because </w:t>
      </w:r>
      <w:r w:rsidR="00B55149">
        <w:rPr>
          <w:rFonts w:ascii="Tahoma" w:hAnsi="Tahoma" w:cs="Tahoma"/>
          <w:color w:val="000000"/>
          <w:sz w:val="24"/>
          <w:szCs w:val="24"/>
          <w:shd w:val="clear" w:color="auto" w:fill="FFFFFF"/>
        </w:rPr>
        <w:t>he</w:t>
      </w:r>
      <w:r w:rsidRPr="002A2BC5">
        <w:rPr>
          <w:rFonts w:ascii="Tahoma" w:hAnsi="Tahoma" w:cs="Tahoma"/>
          <w:color w:val="000000"/>
          <w:sz w:val="24"/>
          <w:szCs w:val="24"/>
          <w:shd w:val="clear" w:color="auto" w:fill="FFFFFF"/>
        </w:rPr>
        <w:t xml:space="preserve"> stayed in the Minster area, which was controlled by the archbishop.</w:t>
      </w:r>
    </w:p>
    <w:p w14:paraId="46F3DA7C" w14:textId="45032350" w:rsidR="008F04F0" w:rsidRPr="000779E1" w:rsidRDefault="0081272D" w:rsidP="0081272D">
      <w:pPr>
        <w:rPr>
          <w:rFonts w:ascii="Tahoma" w:hAnsi="Tahoma" w:cs="Tahoma"/>
          <w:color w:val="000000"/>
          <w:sz w:val="24"/>
          <w:szCs w:val="24"/>
          <w:shd w:val="clear" w:color="auto" w:fill="FFFFFF"/>
        </w:rPr>
      </w:pPr>
      <w:r w:rsidRPr="000779E1">
        <w:rPr>
          <w:rFonts w:ascii="Tahoma" w:hAnsi="Tahoma" w:cs="Tahoma"/>
          <w:color w:val="000000"/>
          <w:sz w:val="24"/>
          <w:szCs w:val="24"/>
          <w:shd w:val="clear" w:color="auto" w:fill="FFFFFF"/>
        </w:rPr>
        <w:t xml:space="preserve">Neither </w:t>
      </w:r>
      <w:r w:rsidR="009535A2">
        <w:rPr>
          <w:rFonts w:ascii="Tahoma" w:hAnsi="Tahoma" w:cs="Tahoma"/>
          <w:color w:val="000000"/>
          <w:sz w:val="24"/>
          <w:szCs w:val="24"/>
          <w:shd w:val="clear" w:color="auto" w:fill="FFFFFF"/>
        </w:rPr>
        <w:t xml:space="preserve">Hindley nor Horner </w:t>
      </w:r>
      <w:r w:rsidRPr="000779E1">
        <w:rPr>
          <w:rFonts w:ascii="Tahoma" w:hAnsi="Tahoma" w:cs="Tahoma"/>
          <w:color w:val="000000"/>
          <w:sz w:val="24"/>
          <w:szCs w:val="24"/>
          <w:shd w:val="clear" w:color="auto" w:fill="FFFFFF"/>
        </w:rPr>
        <w:t>was convicted of the murder</w:t>
      </w:r>
      <w:r w:rsidR="009535A2">
        <w:rPr>
          <w:rFonts w:ascii="Tahoma" w:hAnsi="Tahoma" w:cs="Tahoma"/>
          <w:color w:val="000000"/>
          <w:sz w:val="24"/>
          <w:szCs w:val="24"/>
          <w:shd w:val="clear" w:color="auto" w:fill="FFFFFF"/>
        </w:rPr>
        <w:t xml:space="preserve">. The masons </w:t>
      </w:r>
      <w:r w:rsidRPr="000779E1">
        <w:rPr>
          <w:rFonts w:ascii="Tahoma" w:hAnsi="Tahoma" w:cs="Tahoma"/>
          <w:color w:val="000000"/>
          <w:sz w:val="24"/>
          <w:szCs w:val="24"/>
          <w:shd w:val="clear" w:color="auto" w:fill="FFFFFF"/>
        </w:rPr>
        <w:t xml:space="preserve">probably </w:t>
      </w:r>
      <w:r w:rsidR="009535A2">
        <w:rPr>
          <w:rFonts w:ascii="Tahoma" w:hAnsi="Tahoma" w:cs="Tahoma"/>
          <w:color w:val="000000"/>
          <w:sz w:val="24"/>
          <w:szCs w:val="24"/>
          <w:shd w:val="clear" w:color="auto" w:fill="FFFFFF"/>
        </w:rPr>
        <w:t xml:space="preserve">had so much influence in the city that they were able to protect the men. The tilers were not so powerful. They did finish the </w:t>
      </w:r>
      <w:r w:rsidRPr="000779E1">
        <w:rPr>
          <w:rFonts w:ascii="Tahoma" w:hAnsi="Tahoma" w:cs="Tahoma"/>
          <w:color w:val="000000"/>
          <w:sz w:val="24"/>
          <w:szCs w:val="24"/>
          <w:shd w:val="clear" w:color="auto" w:fill="FFFFFF"/>
        </w:rPr>
        <w:t xml:space="preserve">Red Tower but no other brick towers were built. </w:t>
      </w:r>
    </w:p>
    <w:p w14:paraId="3FF8C90A" w14:textId="77777777" w:rsidR="00D408A5" w:rsidRDefault="00D408A5" w:rsidP="00B53376">
      <w:pPr>
        <w:rPr>
          <w:rFonts w:ascii="Tahoma" w:hAnsi="Tahoma" w:cs="Tahoma"/>
          <w:b/>
          <w:color w:val="000000"/>
          <w:sz w:val="24"/>
          <w:szCs w:val="24"/>
          <w:shd w:val="clear" w:color="auto" w:fill="FFFFFF"/>
        </w:rPr>
      </w:pPr>
    </w:p>
    <w:p w14:paraId="6C2C91CF" w14:textId="77777777" w:rsidR="00D408A5" w:rsidRDefault="00D408A5" w:rsidP="00B53376">
      <w:pPr>
        <w:rPr>
          <w:rFonts w:ascii="Tahoma" w:hAnsi="Tahoma" w:cs="Tahoma"/>
          <w:b/>
          <w:color w:val="000000"/>
          <w:sz w:val="24"/>
          <w:szCs w:val="24"/>
          <w:shd w:val="clear" w:color="auto" w:fill="FFFFFF"/>
        </w:rPr>
      </w:pPr>
    </w:p>
    <w:p w14:paraId="00578780" w14:textId="3201E67C" w:rsidR="005258FB" w:rsidRPr="00C404DD" w:rsidRDefault="00C404DD" w:rsidP="00B53376">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lastRenderedPageBreak/>
        <w:t xml:space="preserve">How many different ways </w:t>
      </w:r>
      <w:r w:rsidR="00E521A3">
        <w:rPr>
          <w:rFonts w:ascii="Tahoma" w:hAnsi="Tahoma" w:cs="Tahoma"/>
          <w:b/>
          <w:color w:val="000000"/>
          <w:sz w:val="24"/>
          <w:szCs w:val="24"/>
          <w:shd w:val="clear" w:color="auto" w:fill="FFFFFF"/>
        </w:rPr>
        <w:t xml:space="preserve">has the </w:t>
      </w:r>
      <w:r>
        <w:rPr>
          <w:rFonts w:ascii="Tahoma" w:hAnsi="Tahoma" w:cs="Tahoma"/>
          <w:b/>
          <w:color w:val="000000"/>
          <w:sz w:val="24"/>
          <w:szCs w:val="24"/>
          <w:shd w:val="clear" w:color="auto" w:fill="FFFFFF"/>
        </w:rPr>
        <w:t xml:space="preserve">Tower </w:t>
      </w:r>
      <w:r w:rsidR="00D90105">
        <w:rPr>
          <w:rFonts w:ascii="Tahoma" w:hAnsi="Tahoma" w:cs="Tahoma"/>
          <w:b/>
          <w:color w:val="000000"/>
          <w:sz w:val="24"/>
          <w:szCs w:val="24"/>
          <w:shd w:val="clear" w:color="auto" w:fill="FFFFFF"/>
        </w:rPr>
        <w:t xml:space="preserve">been </w:t>
      </w:r>
      <w:r>
        <w:rPr>
          <w:rFonts w:ascii="Tahoma" w:hAnsi="Tahoma" w:cs="Tahoma"/>
          <w:b/>
          <w:color w:val="000000"/>
          <w:sz w:val="24"/>
          <w:szCs w:val="24"/>
          <w:shd w:val="clear" w:color="auto" w:fill="FFFFFF"/>
        </w:rPr>
        <w:t xml:space="preserve">used? </w:t>
      </w:r>
    </w:p>
    <w:p w14:paraId="25B2984D" w14:textId="500131D6" w:rsidR="00AE4830" w:rsidRDefault="005258FB" w:rsidP="00B53376">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1644 the </w:t>
      </w:r>
      <w:r w:rsidR="00E521A3">
        <w:rPr>
          <w:rFonts w:ascii="Tahoma" w:hAnsi="Tahoma" w:cs="Tahoma"/>
          <w:color w:val="000000"/>
          <w:sz w:val="24"/>
          <w:szCs w:val="24"/>
          <w:shd w:val="clear" w:color="auto" w:fill="FFFFFF"/>
        </w:rPr>
        <w:t>R</w:t>
      </w:r>
      <w:r>
        <w:rPr>
          <w:rFonts w:ascii="Tahoma" w:hAnsi="Tahoma" w:cs="Tahoma"/>
          <w:color w:val="000000"/>
          <w:sz w:val="24"/>
          <w:szCs w:val="24"/>
          <w:shd w:val="clear" w:color="auto" w:fill="FFFFFF"/>
        </w:rPr>
        <w:t>oyalist</w:t>
      </w:r>
      <w:r w:rsidR="00E521A3">
        <w:rPr>
          <w:rFonts w:ascii="Tahoma" w:hAnsi="Tahoma" w:cs="Tahoma"/>
          <w:color w:val="000000"/>
          <w:sz w:val="24"/>
          <w:szCs w:val="24"/>
          <w:shd w:val="clear" w:color="auto" w:fill="FFFFFF"/>
        </w:rPr>
        <w:t>s</w:t>
      </w:r>
      <w:r>
        <w:rPr>
          <w:rFonts w:ascii="Tahoma" w:hAnsi="Tahoma" w:cs="Tahoma"/>
          <w:color w:val="000000"/>
          <w:sz w:val="24"/>
          <w:szCs w:val="24"/>
          <w:shd w:val="clear" w:color="auto" w:fill="FFFFFF"/>
        </w:rPr>
        <w:t xml:space="preserve"> in the City of York were attacked by </w:t>
      </w:r>
      <w:r w:rsidR="00D4239A">
        <w:rPr>
          <w:rFonts w:ascii="Tahoma" w:hAnsi="Tahoma" w:cs="Tahoma"/>
          <w:color w:val="000000"/>
          <w:sz w:val="24"/>
          <w:szCs w:val="24"/>
          <w:shd w:val="clear" w:color="auto" w:fill="FFFFFF"/>
        </w:rPr>
        <w:t>Parliament’s</w:t>
      </w:r>
      <w:r>
        <w:rPr>
          <w:rFonts w:ascii="Tahoma" w:hAnsi="Tahoma" w:cs="Tahoma"/>
          <w:color w:val="000000"/>
          <w:sz w:val="24"/>
          <w:szCs w:val="24"/>
          <w:shd w:val="clear" w:color="auto" w:fill="FFFFFF"/>
        </w:rPr>
        <w:t xml:space="preserve"> Army.</w:t>
      </w:r>
      <w:r w:rsidR="00E521A3">
        <w:rPr>
          <w:rFonts w:ascii="Tahoma" w:hAnsi="Tahoma" w:cs="Tahoma"/>
          <w:color w:val="000000"/>
          <w:sz w:val="24"/>
          <w:szCs w:val="24"/>
          <w:shd w:val="clear" w:color="auto" w:fill="FFFFFF"/>
        </w:rPr>
        <w:t xml:space="preserve"> This is known as the </w:t>
      </w:r>
      <w:r w:rsidR="00E521A3" w:rsidRPr="005258FB">
        <w:rPr>
          <w:rFonts w:ascii="Tahoma" w:hAnsi="Tahoma" w:cs="Tahoma"/>
          <w:color w:val="000000"/>
          <w:sz w:val="24"/>
          <w:szCs w:val="24"/>
          <w:shd w:val="clear" w:color="auto" w:fill="FFFFFF"/>
        </w:rPr>
        <w:t>Siege of York</w:t>
      </w:r>
      <w:r w:rsidR="00E521A3">
        <w:rPr>
          <w:rFonts w:ascii="Tahoma" w:hAnsi="Tahoma" w:cs="Tahoma"/>
          <w:color w:val="000000"/>
          <w:sz w:val="24"/>
          <w:szCs w:val="24"/>
          <w:shd w:val="clear" w:color="auto" w:fill="FFFFFF"/>
        </w:rPr>
        <w:t>. The Red Tower was needed as a watch tower by the Royalist defenders.</w:t>
      </w:r>
      <w:r>
        <w:rPr>
          <w:rFonts w:ascii="Tahoma" w:hAnsi="Tahoma" w:cs="Tahoma"/>
          <w:color w:val="000000"/>
          <w:sz w:val="24"/>
          <w:szCs w:val="24"/>
          <w:shd w:val="clear" w:color="auto" w:fill="FFFFFF"/>
        </w:rPr>
        <w:t xml:space="preserve"> The Parliamentarians had a c</w:t>
      </w:r>
      <w:r w:rsidR="007E1AE5">
        <w:rPr>
          <w:rFonts w:ascii="Tahoma" w:hAnsi="Tahoma" w:cs="Tahoma"/>
          <w:color w:val="000000"/>
          <w:sz w:val="24"/>
          <w:szCs w:val="24"/>
          <w:shd w:val="clear" w:color="auto" w:fill="FFFFFF"/>
        </w:rPr>
        <w:t xml:space="preserve">anon on </w:t>
      </w:r>
      <w:proofErr w:type="spellStart"/>
      <w:r w:rsidR="00B53376" w:rsidRPr="005258FB">
        <w:rPr>
          <w:rFonts w:ascii="Tahoma" w:hAnsi="Tahoma" w:cs="Tahoma"/>
          <w:color w:val="000000"/>
          <w:sz w:val="24"/>
          <w:szCs w:val="24"/>
          <w:shd w:val="clear" w:color="auto" w:fill="FFFFFF"/>
        </w:rPr>
        <w:t>Lamel</w:t>
      </w:r>
      <w:proofErr w:type="spellEnd"/>
      <w:r w:rsidR="00B53376" w:rsidRPr="005258FB">
        <w:rPr>
          <w:rFonts w:ascii="Tahoma" w:hAnsi="Tahoma" w:cs="Tahoma"/>
          <w:color w:val="000000"/>
          <w:sz w:val="24"/>
          <w:szCs w:val="24"/>
          <w:shd w:val="clear" w:color="auto" w:fill="FFFFFF"/>
        </w:rPr>
        <w:t xml:space="preserve"> Hill</w:t>
      </w:r>
      <w:r w:rsidR="007E1AE5">
        <w:rPr>
          <w:rFonts w:ascii="Tahoma" w:hAnsi="Tahoma" w:cs="Tahoma"/>
          <w:color w:val="000000"/>
          <w:sz w:val="24"/>
          <w:szCs w:val="24"/>
          <w:shd w:val="clear" w:color="auto" w:fill="FFFFFF"/>
        </w:rPr>
        <w:t xml:space="preserve">, close to where the University is now </w:t>
      </w:r>
      <w:r w:rsidR="009062F8">
        <w:rPr>
          <w:rFonts w:ascii="Tahoma" w:hAnsi="Tahoma" w:cs="Tahoma"/>
          <w:color w:val="000000"/>
          <w:sz w:val="24"/>
          <w:szCs w:val="24"/>
          <w:shd w:val="clear" w:color="auto" w:fill="FFFFFF"/>
        </w:rPr>
        <w:t xml:space="preserve">to be found. Much damage was caused to the Red Tower and to the </w:t>
      </w:r>
      <w:r w:rsidR="00AE4830">
        <w:rPr>
          <w:rFonts w:ascii="Tahoma" w:hAnsi="Tahoma" w:cs="Tahoma"/>
          <w:color w:val="000000"/>
          <w:sz w:val="24"/>
          <w:szCs w:val="24"/>
          <w:shd w:val="clear" w:color="auto" w:fill="FFFFFF"/>
        </w:rPr>
        <w:t xml:space="preserve">walls next to it. </w:t>
      </w:r>
      <w:r w:rsidR="00032531">
        <w:rPr>
          <w:rFonts w:ascii="Tahoma" w:hAnsi="Tahoma" w:cs="Tahoma"/>
          <w:color w:val="000000"/>
          <w:sz w:val="24"/>
          <w:szCs w:val="24"/>
          <w:shd w:val="clear" w:color="auto" w:fill="FFFFFF"/>
        </w:rPr>
        <w:t xml:space="preserve">When Parliament defeated the Royalists and took over York, they repaired the Tower and made the Royalists pay for the repairs. </w:t>
      </w:r>
    </w:p>
    <w:p w14:paraId="0F981995" w14:textId="77777777" w:rsidR="00394531" w:rsidRDefault="00063E60" w:rsidP="00063E60">
      <w:pPr>
        <w:rPr>
          <w:rFonts w:ascii="Tahoma" w:hAnsi="Tahoma" w:cs="Tahoma"/>
          <w:color w:val="000000"/>
          <w:sz w:val="24"/>
          <w:szCs w:val="24"/>
          <w:shd w:val="clear" w:color="auto" w:fill="FFFFFF"/>
        </w:rPr>
      </w:pPr>
      <w:r w:rsidRPr="00C404DD">
        <w:rPr>
          <w:rFonts w:ascii="Tahoma" w:hAnsi="Tahoma" w:cs="Tahoma"/>
          <w:color w:val="000000"/>
          <w:sz w:val="24"/>
          <w:szCs w:val="24"/>
          <w:shd w:val="clear" w:color="auto" w:fill="FFFFFF"/>
        </w:rPr>
        <w:t xml:space="preserve">However, </w:t>
      </w:r>
      <w:r w:rsidR="00C404DD">
        <w:rPr>
          <w:rFonts w:ascii="Tahoma" w:hAnsi="Tahoma" w:cs="Tahoma"/>
          <w:color w:val="000000"/>
          <w:sz w:val="24"/>
          <w:szCs w:val="24"/>
          <w:shd w:val="clear" w:color="auto" w:fill="FFFFFF"/>
        </w:rPr>
        <w:t xml:space="preserve">by </w:t>
      </w:r>
      <w:r w:rsidRPr="00C404DD">
        <w:rPr>
          <w:rFonts w:ascii="Tahoma" w:hAnsi="Tahoma" w:cs="Tahoma"/>
          <w:color w:val="000000"/>
          <w:sz w:val="24"/>
          <w:szCs w:val="24"/>
          <w:shd w:val="clear" w:color="auto" w:fill="FFFFFF"/>
        </w:rPr>
        <w:t xml:space="preserve">1776 the Red Tower </w:t>
      </w:r>
      <w:r w:rsidR="00E1048B">
        <w:rPr>
          <w:rFonts w:ascii="Tahoma" w:hAnsi="Tahoma" w:cs="Tahoma"/>
          <w:color w:val="000000"/>
          <w:sz w:val="24"/>
          <w:szCs w:val="24"/>
          <w:shd w:val="clear" w:color="auto" w:fill="FFFFFF"/>
        </w:rPr>
        <w:t xml:space="preserve">was in ruins, </w:t>
      </w:r>
      <w:r w:rsidRPr="00C404DD">
        <w:rPr>
          <w:rFonts w:ascii="Tahoma" w:hAnsi="Tahoma" w:cs="Tahoma"/>
          <w:color w:val="000000"/>
          <w:sz w:val="24"/>
          <w:szCs w:val="24"/>
          <w:shd w:val="clear" w:color="auto" w:fill="FFFFFF"/>
        </w:rPr>
        <w:t>with one wall missing and no roof</w:t>
      </w:r>
      <w:r w:rsidR="00E1048B">
        <w:rPr>
          <w:rFonts w:ascii="Tahoma" w:hAnsi="Tahoma" w:cs="Tahoma"/>
          <w:color w:val="000000"/>
          <w:sz w:val="24"/>
          <w:szCs w:val="24"/>
          <w:shd w:val="clear" w:color="auto" w:fill="FFFFFF"/>
        </w:rPr>
        <w:t xml:space="preserve">. </w:t>
      </w:r>
      <w:r w:rsidR="00497A14">
        <w:rPr>
          <w:rFonts w:ascii="Tahoma" w:hAnsi="Tahoma" w:cs="Tahoma"/>
          <w:color w:val="000000"/>
          <w:sz w:val="24"/>
          <w:szCs w:val="24"/>
          <w:shd w:val="clear" w:color="auto" w:fill="FFFFFF"/>
        </w:rPr>
        <w:t xml:space="preserve">It must have been repaired to some extent as we know that in 1800 it was being rented as a stable. At this </w:t>
      </w:r>
      <w:proofErr w:type="gramStart"/>
      <w:r w:rsidR="00497A14">
        <w:rPr>
          <w:rFonts w:ascii="Tahoma" w:hAnsi="Tahoma" w:cs="Tahoma"/>
          <w:color w:val="000000"/>
          <w:sz w:val="24"/>
          <w:szCs w:val="24"/>
          <w:shd w:val="clear" w:color="auto" w:fill="FFFFFF"/>
        </w:rPr>
        <w:t>time</w:t>
      </w:r>
      <w:proofErr w:type="gramEnd"/>
      <w:r w:rsidR="00497A14">
        <w:rPr>
          <w:rFonts w:ascii="Tahoma" w:hAnsi="Tahoma" w:cs="Tahoma"/>
          <w:color w:val="000000"/>
          <w:sz w:val="24"/>
          <w:szCs w:val="24"/>
          <w:shd w:val="clear" w:color="auto" w:fill="FFFFFF"/>
        </w:rPr>
        <w:t xml:space="preserve"> it was known locally as the </w:t>
      </w:r>
      <w:r w:rsidRPr="00C404DD">
        <w:rPr>
          <w:rFonts w:ascii="Tahoma" w:hAnsi="Tahoma" w:cs="Tahoma"/>
          <w:color w:val="000000"/>
          <w:sz w:val="24"/>
          <w:szCs w:val="24"/>
          <w:shd w:val="clear" w:color="auto" w:fill="FFFFFF"/>
        </w:rPr>
        <w:t>‘Brimstone Tower’</w:t>
      </w:r>
      <w:r w:rsidR="00497A14">
        <w:rPr>
          <w:rFonts w:ascii="Tahoma" w:hAnsi="Tahoma" w:cs="Tahoma"/>
          <w:color w:val="000000"/>
          <w:sz w:val="24"/>
          <w:szCs w:val="24"/>
          <w:shd w:val="clear" w:color="auto" w:fill="FFFFFF"/>
        </w:rPr>
        <w:t xml:space="preserve">. Brimstone is used in </w:t>
      </w:r>
      <w:r w:rsidR="00901BAF">
        <w:rPr>
          <w:rFonts w:ascii="Tahoma" w:hAnsi="Tahoma" w:cs="Tahoma"/>
          <w:color w:val="000000"/>
          <w:sz w:val="24"/>
          <w:szCs w:val="24"/>
          <w:shd w:val="clear" w:color="auto" w:fill="FFFFFF"/>
        </w:rPr>
        <w:t>gunpowder and perhaps this had been stored or made there at some time in the past.</w:t>
      </w:r>
    </w:p>
    <w:p w14:paraId="5B37F3F8" w14:textId="18D1C16F" w:rsidR="00A54655" w:rsidRDefault="005F5CEE" w:rsidP="005F5CE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King’s Fishpool was filled in in 1854</w:t>
      </w:r>
      <w:r w:rsidR="00A54655">
        <w:rPr>
          <w:rFonts w:ascii="Tahoma" w:hAnsi="Tahoma" w:cs="Tahoma"/>
          <w:color w:val="000000"/>
          <w:sz w:val="24"/>
          <w:szCs w:val="24"/>
          <w:shd w:val="clear" w:color="auto" w:fill="FFFFFF"/>
        </w:rPr>
        <w:t xml:space="preserve"> and Foss Islands Road was built in the next few years. The Red Tower was restored in 1857-58 by an architect who made it look as it does today. He even put in the </w:t>
      </w:r>
      <w:r w:rsidR="009F133E">
        <w:rPr>
          <w:rFonts w:ascii="Tahoma" w:hAnsi="Tahoma" w:cs="Tahoma"/>
          <w:color w:val="000000"/>
          <w:sz w:val="24"/>
          <w:szCs w:val="24"/>
          <w:shd w:val="clear" w:color="auto" w:fill="FFFFFF"/>
        </w:rPr>
        <w:t>‘</w:t>
      </w:r>
      <w:r w:rsidR="00A54655">
        <w:rPr>
          <w:rFonts w:ascii="Tahoma" w:hAnsi="Tahoma" w:cs="Tahoma"/>
          <w:color w:val="000000"/>
          <w:sz w:val="24"/>
          <w:szCs w:val="24"/>
          <w:shd w:val="clear" w:color="auto" w:fill="FFFFFF"/>
        </w:rPr>
        <w:t>arrow-slit</w:t>
      </w:r>
      <w:r w:rsidR="009F133E">
        <w:rPr>
          <w:rFonts w:ascii="Tahoma" w:hAnsi="Tahoma" w:cs="Tahoma"/>
          <w:color w:val="000000"/>
          <w:sz w:val="24"/>
          <w:szCs w:val="24"/>
          <w:shd w:val="clear" w:color="auto" w:fill="FFFFFF"/>
        </w:rPr>
        <w:t>’</w:t>
      </w:r>
      <w:r w:rsidR="00A54655">
        <w:rPr>
          <w:rFonts w:ascii="Tahoma" w:hAnsi="Tahoma" w:cs="Tahoma"/>
          <w:color w:val="000000"/>
          <w:sz w:val="24"/>
          <w:szCs w:val="24"/>
          <w:shd w:val="clear" w:color="auto" w:fill="FFFFFF"/>
        </w:rPr>
        <w:t xml:space="preserve"> windows to make it look </w:t>
      </w:r>
      <w:r w:rsidR="009F133E">
        <w:rPr>
          <w:rFonts w:ascii="Tahoma" w:hAnsi="Tahoma" w:cs="Tahoma"/>
          <w:color w:val="000000"/>
          <w:sz w:val="24"/>
          <w:szCs w:val="24"/>
          <w:shd w:val="clear" w:color="auto" w:fill="FFFFFF"/>
        </w:rPr>
        <w:t>‘</w:t>
      </w:r>
      <w:r w:rsidR="00A54655">
        <w:rPr>
          <w:rFonts w:ascii="Tahoma" w:hAnsi="Tahoma" w:cs="Tahoma"/>
          <w:color w:val="000000"/>
          <w:sz w:val="24"/>
          <w:szCs w:val="24"/>
          <w:shd w:val="clear" w:color="auto" w:fill="FFFFFF"/>
        </w:rPr>
        <w:t>medieval</w:t>
      </w:r>
      <w:r w:rsidR="009F133E">
        <w:rPr>
          <w:rFonts w:ascii="Tahoma" w:hAnsi="Tahoma" w:cs="Tahoma"/>
          <w:color w:val="000000"/>
          <w:sz w:val="24"/>
          <w:szCs w:val="24"/>
          <w:shd w:val="clear" w:color="auto" w:fill="FFFFFF"/>
        </w:rPr>
        <w:t>’</w:t>
      </w:r>
      <w:r w:rsidR="00A54655">
        <w:rPr>
          <w:rFonts w:ascii="Tahoma" w:hAnsi="Tahoma" w:cs="Tahoma"/>
          <w:color w:val="000000"/>
          <w:sz w:val="24"/>
          <w:szCs w:val="24"/>
          <w:shd w:val="clear" w:color="auto" w:fill="FFFFFF"/>
        </w:rPr>
        <w:t xml:space="preserve">. </w:t>
      </w:r>
    </w:p>
    <w:p w14:paraId="3EF76B44" w14:textId="3280B59B" w:rsidR="00E521A3" w:rsidRPr="00E521A3" w:rsidRDefault="00E521A3" w:rsidP="00E521A3">
      <w:pPr>
        <w:rPr>
          <w:rFonts w:ascii="Tahoma" w:hAnsi="Tahoma" w:cs="Tahoma"/>
          <w:color w:val="000000"/>
          <w:sz w:val="24"/>
          <w:szCs w:val="24"/>
          <w:shd w:val="clear" w:color="auto" w:fill="FFFFFF"/>
        </w:rPr>
      </w:pPr>
      <w:r w:rsidRPr="00E521A3">
        <w:rPr>
          <w:rFonts w:ascii="Tahoma" w:hAnsi="Tahoma" w:cs="Tahoma"/>
          <w:color w:val="000000"/>
          <w:sz w:val="24"/>
          <w:szCs w:val="24"/>
          <w:shd w:val="clear" w:color="auto" w:fill="FFFFFF"/>
        </w:rPr>
        <w:t xml:space="preserve">In early January 2015, the Tower was taken over from the Friends of York Walls by a group of dedicated volunteers and became known as the Red Tower Project, with a vision to bring it back into public use for the benefit of the local and wider community. </w:t>
      </w:r>
      <w:r w:rsidR="00946B3C">
        <w:rPr>
          <w:rFonts w:ascii="Tahoma" w:hAnsi="Tahoma" w:cs="Tahoma"/>
          <w:color w:val="000000"/>
          <w:sz w:val="24"/>
          <w:szCs w:val="24"/>
          <w:shd w:val="clear" w:color="auto" w:fill="FFFFFF"/>
        </w:rPr>
        <w:t xml:space="preserve">Many locals and tourists enjoy a walk around the Walls and the Red Tower is one of the landmarks on that tour. </w:t>
      </w:r>
    </w:p>
    <w:p w14:paraId="5E94ACAA" w14:textId="77777777" w:rsidR="00A06323" w:rsidRDefault="00A06323" w:rsidP="00952B6C">
      <w:pPr>
        <w:rPr>
          <w:rFonts w:ascii="Tahoma" w:hAnsi="Tahoma" w:cs="Tahoma"/>
          <w:b/>
          <w:color w:val="000000"/>
          <w:sz w:val="28"/>
          <w:szCs w:val="28"/>
          <w:shd w:val="clear" w:color="auto" w:fill="FFFFFF"/>
        </w:rPr>
      </w:pPr>
    </w:p>
    <w:p w14:paraId="15E0E87C" w14:textId="2B0AF639" w:rsidR="00952B6C" w:rsidRDefault="00952B6C" w:rsidP="00952B6C">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t>THINK!</w:t>
      </w:r>
    </w:p>
    <w:p w14:paraId="106B8FF0" w14:textId="0E4C3831" w:rsidR="00A93C62" w:rsidRDefault="00A93C62" w:rsidP="00A93C62">
      <w:pPr>
        <w:pStyle w:val="ListParagraph"/>
        <w:numPr>
          <w:ilvl w:val="0"/>
          <w:numId w:val="3"/>
        </w:numPr>
        <w:rPr>
          <w:rFonts w:ascii="Tahoma" w:hAnsi="Tahoma" w:cs="Tahoma"/>
          <w:color w:val="000000"/>
          <w:sz w:val="24"/>
          <w:szCs w:val="24"/>
          <w:shd w:val="clear" w:color="auto" w:fill="FFFFFF"/>
        </w:rPr>
      </w:pPr>
      <w:r w:rsidRPr="00D408A5">
        <w:rPr>
          <w:rFonts w:ascii="Tahoma" w:hAnsi="Tahoma" w:cs="Tahoma"/>
          <w:color w:val="000000"/>
          <w:sz w:val="24"/>
          <w:szCs w:val="24"/>
          <w:shd w:val="clear" w:color="auto" w:fill="FFFFFF"/>
        </w:rPr>
        <w:t xml:space="preserve">How many different uses has the </w:t>
      </w:r>
      <w:r w:rsidR="00D408A5">
        <w:rPr>
          <w:rFonts w:ascii="Tahoma" w:hAnsi="Tahoma" w:cs="Tahoma"/>
          <w:color w:val="000000"/>
          <w:sz w:val="24"/>
          <w:szCs w:val="24"/>
          <w:shd w:val="clear" w:color="auto" w:fill="FFFFFF"/>
        </w:rPr>
        <w:t>Red Tower had?</w:t>
      </w:r>
    </w:p>
    <w:p w14:paraId="1D1465FA" w14:textId="234C8E19" w:rsidR="00D90105" w:rsidRDefault="00D90105" w:rsidP="00A93C62">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What do</w:t>
      </w:r>
      <w:bookmarkStart w:id="0" w:name="_GoBack"/>
      <w:bookmarkEnd w:id="0"/>
      <w:r>
        <w:rPr>
          <w:rFonts w:ascii="Tahoma" w:hAnsi="Tahoma" w:cs="Tahoma"/>
          <w:color w:val="000000"/>
          <w:sz w:val="24"/>
          <w:szCs w:val="24"/>
          <w:shd w:val="clear" w:color="auto" w:fill="FFFFFF"/>
        </w:rPr>
        <w:t xml:space="preserve"> the different uses reveal about change over time in York? </w:t>
      </w:r>
    </w:p>
    <w:p w14:paraId="4C6C70A1" w14:textId="0634EE57" w:rsidR="00D408A5" w:rsidRPr="00D408A5" w:rsidRDefault="00D408A5" w:rsidP="00A93C62">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How could you argue that the Red Tower is important to the story of York? </w:t>
      </w:r>
    </w:p>
    <w:p w14:paraId="46203AB6" w14:textId="77777777" w:rsidR="00A06323" w:rsidRDefault="00A06323" w:rsidP="00952B6C">
      <w:pPr>
        <w:rPr>
          <w:rFonts w:ascii="Tahoma" w:hAnsi="Tahoma" w:cs="Tahoma"/>
          <w:b/>
          <w:color w:val="000000"/>
          <w:sz w:val="28"/>
          <w:szCs w:val="28"/>
          <w:shd w:val="clear" w:color="auto" w:fill="FFFFFF"/>
        </w:rPr>
      </w:pPr>
    </w:p>
    <w:p w14:paraId="5BC68BB0" w14:textId="3E38C401" w:rsidR="00952B6C" w:rsidRDefault="00952B6C" w:rsidP="00952B6C">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t>Over to you!</w:t>
      </w:r>
    </w:p>
    <w:p w14:paraId="0B287094" w14:textId="7FD8BCB4" w:rsidR="00A06323" w:rsidRPr="00FF66A7" w:rsidRDefault="00A06323" w:rsidP="00952B6C">
      <w:pPr>
        <w:rPr>
          <w:rFonts w:ascii="Tahoma" w:hAnsi="Tahoma" w:cs="Tahoma"/>
          <w:color w:val="000000"/>
          <w:sz w:val="24"/>
          <w:szCs w:val="24"/>
          <w:shd w:val="clear" w:color="auto" w:fill="FFFFFF"/>
        </w:rPr>
      </w:pPr>
      <w:r w:rsidRPr="00FF66A7">
        <w:rPr>
          <w:noProof/>
          <w:sz w:val="24"/>
          <w:szCs w:val="24"/>
          <w:lang w:eastAsia="en-GB"/>
        </w:rPr>
        <w:drawing>
          <wp:anchor distT="0" distB="0" distL="114300" distR="114300" simplePos="0" relativeHeight="251660288" behindDoc="1" locked="0" layoutInCell="1" allowOverlap="1" wp14:anchorId="66CF52A3" wp14:editId="6BF2BE9D">
            <wp:simplePos x="0" y="0"/>
            <wp:positionH relativeFrom="column">
              <wp:posOffset>-147320</wp:posOffset>
            </wp:positionH>
            <wp:positionV relativeFrom="paragraph">
              <wp:posOffset>52070</wp:posOffset>
            </wp:positionV>
            <wp:extent cx="2976245" cy="2227580"/>
            <wp:effectExtent l="0" t="0" r="0" b="1270"/>
            <wp:wrapTight wrapText="bothSides">
              <wp:wrapPolygon edited="0">
                <wp:start x="0" y="0"/>
                <wp:lineTo x="0" y="21428"/>
                <wp:lineTo x="21429" y="21428"/>
                <wp:lineTo x="21429"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76245" cy="2227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2BC9" w:rsidRPr="00FF66A7">
        <w:rPr>
          <w:rFonts w:ascii="Tahoma" w:hAnsi="Tahoma" w:cs="Tahoma"/>
          <w:color w:val="000000"/>
          <w:sz w:val="24"/>
          <w:szCs w:val="24"/>
          <w:shd w:val="clear" w:color="auto" w:fill="FFFFFF"/>
        </w:rPr>
        <w:t xml:space="preserve">You can find out about the </w:t>
      </w:r>
      <w:r w:rsidR="00FF66A7">
        <w:rPr>
          <w:rFonts w:ascii="Tahoma" w:hAnsi="Tahoma" w:cs="Tahoma"/>
          <w:color w:val="000000"/>
          <w:sz w:val="24"/>
          <w:szCs w:val="24"/>
          <w:shd w:val="clear" w:color="auto" w:fill="FFFFFF"/>
        </w:rPr>
        <w:t xml:space="preserve">present work to build the future of the Red Tower online. If you are in York you </w:t>
      </w:r>
      <w:r w:rsidR="00946B3C">
        <w:rPr>
          <w:rFonts w:ascii="Tahoma" w:hAnsi="Tahoma" w:cs="Tahoma"/>
          <w:color w:val="000000"/>
          <w:sz w:val="24"/>
          <w:szCs w:val="24"/>
          <w:shd w:val="clear" w:color="auto" w:fill="FFFFFF"/>
        </w:rPr>
        <w:t xml:space="preserve">can walk the Walls and you can </w:t>
      </w:r>
      <w:r w:rsidR="00FF66A7">
        <w:rPr>
          <w:rFonts w:ascii="Tahoma" w:hAnsi="Tahoma" w:cs="Tahoma"/>
          <w:color w:val="000000"/>
          <w:sz w:val="24"/>
          <w:szCs w:val="24"/>
          <w:shd w:val="clear" w:color="auto" w:fill="FFFFFF"/>
        </w:rPr>
        <w:t xml:space="preserve">take part </w:t>
      </w:r>
      <w:r w:rsidR="00E62BD1">
        <w:rPr>
          <w:rFonts w:ascii="Tahoma" w:hAnsi="Tahoma" w:cs="Tahoma"/>
          <w:color w:val="000000"/>
          <w:sz w:val="24"/>
          <w:szCs w:val="24"/>
          <w:shd w:val="clear" w:color="auto" w:fill="FFFFFF"/>
        </w:rPr>
        <w:t>i</w:t>
      </w:r>
      <w:r w:rsidR="00FF66A7">
        <w:rPr>
          <w:rFonts w:ascii="Tahoma" w:hAnsi="Tahoma" w:cs="Tahoma"/>
          <w:color w:val="000000"/>
          <w:sz w:val="24"/>
          <w:szCs w:val="24"/>
          <w:shd w:val="clear" w:color="auto" w:fill="FFFFFF"/>
        </w:rPr>
        <w:t xml:space="preserve">n one of the local events that are organised by the Red Tower team. There are more stories </w:t>
      </w:r>
      <w:r w:rsidR="00EE710E">
        <w:rPr>
          <w:rFonts w:ascii="Tahoma" w:hAnsi="Tahoma" w:cs="Tahoma"/>
          <w:color w:val="000000"/>
          <w:sz w:val="24"/>
          <w:szCs w:val="24"/>
          <w:shd w:val="clear" w:color="auto" w:fill="FFFFFF"/>
        </w:rPr>
        <w:t xml:space="preserve">yet </w:t>
      </w:r>
      <w:r w:rsidR="00FF66A7">
        <w:rPr>
          <w:rFonts w:ascii="Tahoma" w:hAnsi="Tahoma" w:cs="Tahoma"/>
          <w:color w:val="000000"/>
          <w:sz w:val="24"/>
          <w:szCs w:val="24"/>
          <w:shd w:val="clear" w:color="auto" w:fill="FFFFFF"/>
        </w:rPr>
        <w:t xml:space="preserve">to be </w:t>
      </w:r>
      <w:r w:rsidR="00EE710E">
        <w:rPr>
          <w:rFonts w:ascii="Tahoma" w:hAnsi="Tahoma" w:cs="Tahoma"/>
          <w:color w:val="000000"/>
          <w:sz w:val="24"/>
          <w:szCs w:val="24"/>
          <w:shd w:val="clear" w:color="auto" w:fill="FFFFFF"/>
        </w:rPr>
        <w:t>told!</w:t>
      </w:r>
      <w:r w:rsidR="00FF66A7">
        <w:rPr>
          <w:rFonts w:ascii="Tahoma" w:hAnsi="Tahoma" w:cs="Tahoma"/>
          <w:color w:val="000000"/>
          <w:sz w:val="24"/>
          <w:szCs w:val="24"/>
          <w:shd w:val="clear" w:color="auto" w:fill="FFFFFF"/>
        </w:rPr>
        <w:t xml:space="preserve"> </w:t>
      </w:r>
    </w:p>
    <w:p w14:paraId="5A4CDC31" w14:textId="68B316D5" w:rsidR="00952B6C" w:rsidRDefault="00952B6C" w:rsidP="00952B6C">
      <w:pPr>
        <w:rPr>
          <w:rFonts w:ascii="Tahoma" w:hAnsi="Tahoma" w:cs="Tahoma"/>
          <w:b/>
          <w:color w:val="000000"/>
          <w:sz w:val="28"/>
          <w:szCs w:val="28"/>
          <w:shd w:val="clear" w:color="auto" w:fill="FFFFFF"/>
        </w:rPr>
      </w:pPr>
    </w:p>
    <w:p w14:paraId="0F13A3E9" w14:textId="68F35F62" w:rsidR="00A06323" w:rsidRDefault="00A06323" w:rsidP="00952B6C">
      <w:pPr>
        <w:rPr>
          <w:rFonts w:ascii="Tahoma" w:hAnsi="Tahoma" w:cs="Tahoma"/>
          <w:b/>
          <w:color w:val="000000"/>
          <w:sz w:val="28"/>
          <w:szCs w:val="28"/>
          <w:shd w:val="clear" w:color="auto" w:fill="FFFFFF"/>
        </w:rPr>
      </w:pPr>
    </w:p>
    <w:p w14:paraId="4902BBB7" w14:textId="17F537A1" w:rsidR="00952B6C" w:rsidRDefault="00952B6C" w:rsidP="00952B6C">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EE710E" w:rsidRPr="00EE710E">
        <w:rPr>
          <w:rFonts w:ascii="Tahoma" w:hAnsi="Tahoma" w:cs="Tahoma"/>
          <w:b/>
          <w:color w:val="000000"/>
          <w:sz w:val="28"/>
          <w:szCs w:val="28"/>
          <w:shd w:val="clear" w:color="auto" w:fill="FFFFFF"/>
        </w:rPr>
        <w:t>What different stories could the York Walls Red Tower tell</w:t>
      </w:r>
      <w:r>
        <w:rPr>
          <w:rFonts w:ascii="Tahoma" w:hAnsi="Tahoma" w:cs="Tahoma"/>
          <w:b/>
          <w:color w:val="000000"/>
          <w:sz w:val="28"/>
          <w:szCs w:val="28"/>
          <w:shd w:val="clear" w:color="auto" w:fill="FFFFFF"/>
        </w:rPr>
        <w:t>?’</w:t>
      </w:r>
    </w:p>
    <w:p w14:paraId="08E82C42" w14:textId="65199667" w:rsidR="00952B6C" w:rsidRDefault="00952B6C" w:rsidP="00952B6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4DF68C1C" w14:textId="4E1B7015" w:rsidR="00952B6C" w:rsidRDefault="00952B6C" w:rsidP="00952B6C">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0669E77E" w14:textId="77777777" w:rsidR="00952B6C" w:rsidRPr="00BE3ACE" w:rsidRDefault="00952B6C" w:rsidP="00952B6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349608FF" w14:textId="1C068912" w:rsidR="00952B6C" w:rsidRPr="00DD49C9" w:rsidRDefault="00952B6C" w:rsidP="00952B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DD49C9" w:rsidRPr="00DD49C9">
        <w:rPr>
          <w:rFonts w:ascii="Tahoma" w:hAnsi="Tahoma" w:cs="Tahoma"/>
          <w:i/>
          <w:color w:val="000000"/>
          <w:sz w:val="24"/>
          <w:szCs w:val="24"/>
          <w:shd w:val="clear" w:color="auto" w:fill="FFFFFF"/>
        </w:rPr>
        <w:t>What different stories could the York Walls Red Tower tell?</w:t>
      </w:r>
      <w:r w:rsidRPr="00952B6C">
        <w:rPr>
          <w:rFonts w:ascii="Tahoma" w:hAnsi="Tahoma" w:cs="Tahoma"/>
          <w:i/>
          <w:color w:val="000000"/>
          <w:sz w:val="24"/>
          <w:szCs w:val="24"/>
          <w:shd w:val="clear" w:color="auto" w:fill="FFFFFF"/>
        </w:rPr>
        <w:t xml:space="preserve">’ </w:t>
      </w:r>
      <w:r w:rsidR="00DD49C9">
        <w:rPr>
          <w:rFonts w:ascii="Tahoma" w:hAnsi="Tahoma" w:cs="Tahoma"/>
          <w:i/>
          <w:color w:val="000000"/>
          <w:sz w:val="24"/>
          <w:szCs w:val="24"/>
          <w:shd w:val="clear" w:color="auto" w:fill="FFFFFF"/>
        </w:rPr>
        <w:t xml:space="preserve"> </w:t>
      </w:r>
      <w:r w:rsidR="0012650E">
        <w:rPr>
          <w:rFonts w:ascii="Tahoma" w:hAnsi="Tahoma" w:cs="Tahoma"/>
          <w:color w:val="000000"/>
          <w:sz w:val="24"/>
          <w:szCs w:val="24"/>
          <w:shd w:val="clear" w:color="auto" w:fill="FFFFFF"/>
        </w:rPr>
        <w:t xml:space="preserve">The concept focus is change over time. </w:t>
      </w:r>
      <w:r w:rsidR="009A2583">
        <w:rPr>
          <w:rFonts w:ascii="Tahoma" w:hAnsi="Tahoma" w:cs="Tahoma"/>
          <w:color w:val="000000"/>
          <w:sz w:val="24"/>
          <w:szCs w:val="24"/>
          <w:shd w:val="clear" w:color="auto" w:fill="FFFFFF"/>
        </w:rPr>
        <w:t xml:space="preserve">The Red Tower has changed in both appearance and use since it was first built in about 1490. </w:t>
      </w:r>
      <w:r w:rsidR="00781F2B">
        <w:rPr>
          <w:rFonts w:ascii="Tahoma" w:hAnsi="Tahoma" w:cs="Tahoma"/>
          <w:color w:val="000000"/>
          <w:sz w:val="24"/>
          <w:szCs w:val="24"/>
          <w:shd w:val="clear" w:color="auto" w:fill="FFFFFF"/>
        </w:rPr>
        <w:t xml:space="preserve">It remains important to the City of York, but for different reasons than were originally intended. </w:t>
      </w:r>
      <w:r w:rsidR="0065301A">
        <w:rPr>
          <w:rFonts w:ascii="Tahoma" w:hAnsi="Tahoma" w:cs="Tahoma"/>
          <w:color w:val="000000"/>
          <w:sz w:val="24"/>
          <w:szCs w:val="24"/>
          <w:shd w:val="clear" w:color="auto" w:fill="FFFFFF"/>
        </w:rPr>
        <w:t xml:space="preserve">Some of the stories from the past contribute to its present role as a community project and tourist attraction. </w:t>
      </w:r>
      <w:r w:rsidR="00DD49C9">
        <w:rPr>
          <w:rFonts w:ascii="Tahoma" w:hAnsi="Tahoma" w:cs="Tahoma"/>
          <w:color w:val="000000"/>
          <w:sz w:val="24"/>
          <w:szCs w:val="24"/>
          <w:shd w:val="clear" w:color="auto" w:fill="FFFFFF"/>
        </w:rPr>
        <w:t xml:space="preserve"> </w:t>
      </w:r>
    </w:p>
    <w:p w14:paraId="258BBD13" w14:textId="77777777" w:rsidR="00E62BD1" w:rsidRDefault="00952B6C" w:rsidP="00952B6C">
      <w:pPr>
        <w:rPr>
          <w:rFonts w:ascii="Tahoma" w:hAnsi="Tahoma" w:cs="Tahoma"/>
          <w:color w:val="000000"/>
          <w:sz w:val="24"/>
          <w:szCs w:val="24"/>
          <w:shd w:val="clear" w:color="auto" w:fill="FFFFFF"/>
        </w:rPr>
      </w:pPr>
      <w:r>
        <w:rPr>
          <w:rFonts w:ascii="Tahoma" w:hAnsi="Tahoma" w:cs="Tahoma"/>
          <w:b/>
          <w:color w:val="000000"/>
          <w:sz w:val="24"/>
          <w:szCs w:val="24"/>
          <w:shd w:val="clear" w:color="auto" w:fill="FFFFFF"/>
        </w:rPr>
        <w:t>Curriculum links</w:t>
      </w:r>
      <w:r w:rsidR="00E62BD1" w:rsidRPr="00E62BD1">
        <w:rPr>
          <w:rFonts w:ascii="Tahoma" w:hAnsi="Tahoma" w:cs="Tahoma"/>
          <w:color w:val="000000"/>
          <w:sz w:val="24"/>
          <w:szCs w:val="24"/>
          <w:shd w:val="clear" w:color="auto" w:fill="FFFFFF"/>
        </w:rPr>
        <w:t xml:space="preserve"> </w:t>
      </w:r>
    </w:p>
    <w:p w14:paraId="7AE3EA3C" w14:textId="23F5BE21" w:rsidR="00952B6C" w:rsidRDefault="00E62BD1" w:rsidP="00952B6C">
      <w:pPr>
        <w:rPr>
          <w:rFonts w:ascii="Tahoma" w:hAnsi="Tahoma" w:cs="Tahoma"/>
          <w:b/>
          <w:color w:val="000000"/>
          <w:sz w:val="24"/>
          <w:szCs w:val="24"/>
          <w:shd w:val="clear" w:color="auto" w:fill="FFFFFF"/>
        </w:rPr>
      </w:pPr>
      <w:r w:rsidRPr="006E61F3">
        <w:rPr>
          <w:rFonts w:ascii="Tahoma" w:hAnsi="Tahoma" w:cs="Tahoma"/>
          <w:color w:val="000000"/>
          <w:sz w:val="24"/>
          <w:szCs w:val="24"/>
          <w:shd w:val="clear" w:color="auto" w:fill="FFFFFF"/>
        </w:rPr>
        <w:t>This story could be slotted-in to your curriculum as part of a sequence on:</w:t>
      </w:r>
    </w:p>
    <w:p w14:paraId="18B9D7CA" w14:textId="58A6E285" w:rsidR="00FE615D" w:rsidRDefault="00B348D6" w:rsidP="00952B6C">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l</w:t>
      </w:r>
      <w:r w:rsidR="00FE615D">
        <w:rPr>
          <w:rFonts w:ascii="Tahoma" w:hAnsi="Tahoma" w:cs="Tahoma"/>
          <w:color w:val="000000"/>
          <w:sz w:val="24"/>
          <w:szCs w:val="24"/>
          <w:shd w:val="clear" w:color="auto" w:fill="FFFFFF"/>
        </w:rPr>
        <w:t xml:space="preserve">ocal </w:t>
      </w:r>
      <w:r w:rsidR="00DC7A3B">
        <w:rPr>
          <w:rFonts w:ascii="Tahoma" w:hAnsi="Tahoma" w:cs="Tahoma"/>
          <w:color w:val="000000"/>
          <w:sz w:val="24"/>
          <w:szCs w:val="24"/>
          <w:shd w:val="clear" w:color="auto" w:fill="FFFFFF"/>
        </w:rPr>
        <w:t xml:space="preserve">York </w:t>
      </w:r>
      <w:r w:rsidR="00FE615D">
        <w:rPr>
          <w:rFonts w:ascii="Tahoma" w:hAnsi="Tahoma" w:cs="Tahoma"/>
          <w:color w:val="000000"/>
          <w:sz w:val="24"/>
          <w:szCs w:val="24"/>
          <w:shd w:val="clear" w:color="auto" w:fill="FFFFFF"/>
        </w:rPr>
        <w:t>history</w:t>
      </w:r>
      <w:r>
        <w:rPr>
          <w:rFonts w:ascii="Tahoma" w:hAnsi="Tahoma" w:cs="Tahoma"/>
          <w:color w:val="000000"/>
          <w:sz w:val="24"/>
          <w:szCs w:val="24"/>
          <w:shd w:val="clear" w:color="auto" w:fill="FFFFFF"/>
        </w:rPr>
        <w:t>,</w:t>
      </w:r>
    </w:p>
    <w:p w14:paraId="2DE8EDBA" w14:textId="436454FE" w:rsidR="00952B6C" w:rsidRDefault="00B348D6" w:rsidP="00952B6C">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m</w:t>
      </w:r>
      <w:r w:rsidR="00FE615D">
        <w:rPr>
          <w:rFonts w:ascii="Tahoma" w:hAnsi="Tahoma" w:cs="Tahoma"/>
          <w:color w:val="000000"/>
          <w:sz w:val="24"/>
          <w:szCs w:val="24"/>
          <w:shd w:val="clear" w:color="auto" w:fill="FFFFFF"/>
        </w:rPr>
        <w:t>edieval life</w:t>
      </w:r>
      <w:r>
        <w:rPr>
          <w:rFonts w:ascii="Tahoma" w:hAnsi="Tahoma" w:cs="Tahoma"/>
          <w:color w:val="000000"/>
          <w:sz w:val="24"/>
          <w:szCs w:val="24"/>
          <w:shd w:val="clear" w:color="auto" w:fill="FFFFFF"/>
        </w:rPr>
        <w:t>,</w:t>
      </w:r>
    </w:p>
    <w:p w14:paraId="1478B44D" w14:textId="4B2101DE" w:rsidR="00DC7A3B" w:rsidRDefault="00B348D6" w:rsidP="00952B6C">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w:t>
      </w:r>
      <w:r w:rsidR="00DC7A3B">
        <w:rPr>
          <w:rFonts w:ascii="Tahoma" w:hAnsi="Tahoma" w:cs="Tahoma"/>
          <w:color w:val="000000"/>
          <w:sz w:val="24"/>
          <w:szCs w:val="24"/>
          <w:shd w:val="clear" w:color="auto" w:fill="FFFFFF"/>
        </w:rPr>
        <w:t>he changing historic environment</w:t>
      </w:r>
      <w:r>
        <w:rPr>
          <w:rFonts w:ascii="Tahoma" w:hAnsi="Tahoma" w:cs="Tahoma"/>
          <w:color w:val="000000"/>
          <w:sz w:val="24"/>
          <w:szCs w:val="24"/>
          <w:shd w:val="clear" w:color="auto" w:fill="FFFFFF"/>
        </w:rPr>
        <w:t>.</w:t>
      </w:r>
    </w:p>
    <w:p w14:paraId="5BF4CED0" w14:textId="77777777" w:rsidR="00952B6C" w:rsidRDefault="00952B6C" w:rsidP="00952B6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64836AB5" w14:textId="25C8F171" w:rsidR="00952B6C" w:rsidRDefault="00A73B57" w:rsidP="00A73B57">
      <w:pPr>
        <w:rPr>
          <w:rFonts w:ascii="Tahoma" w:hAnsi="Tahoma" w:cs="Tahoma"/>
          <w:color w:val="000000"/>
          <w:sz w:val="24"/>
          <w:szCs w:val="24"/>
          <w:shd w:val="clear" w:color="auto" w:fill="FFFFFF"/>
        </w:rPr>
      </w:pPr>
      <w:r w:rsidRPr="00A73B57">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28E34C87" w14:textId="7D0AA70F" w:rsidR="009D201D" w:rsidRDefault="009D201D" w:rsidP="009D201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Use the story of the tiler’s murder as a ‘hook’ to engage students with the Red Tower.</w:t>
      </w:r>
    </w:p>
    <w:p w14:paraId="1CB7F405" w14:textId="1E427BD8" w:rsidR="009D201D" w:rsidRDefault="009D201D" w:rsidP="009D201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Ask </w:t>
      </w:r>
      <w:r w:rsidR="00284853">
        <w:rPr>
          <w:rFonts w:ascii="Tahoma" w:hAnsi="Tahoma" w:cs="Tahoma"/>
          <w:color w:val="000000"/>
          <w:sz w:val="24"/>
          <w:szCs w:val="24"/>
          <w:shd w:val="clear" w:color="auto" w:fill="FFFFFF"/>
        </w:rPr>
        <w:t>students</w:t>
      </w:r>
      <w:r>
        <w:rPr>
          <w:rFonts w:ascii="Tahoma" w:hAnsi="Tahoma" w:cs="Tahoma"/>
          <w:color w:val="000000"/>
          <w:sz w:val="24"/>
          <w:szCs w:val="24"/>
          <w:shd w:val="clear" w:color="auto" w:fill="FFFFFF"/>
        </w:rPr>
        <w:t xml:space="preserve"> to design a timeline </w:t>
      </w:r>
      <w:r w:rsidR="00702374">
        <w:rPr>
          <w:rFonts w:ascii="Tahoma" w:hAnsi="Tahoma" w:cs="Tahoma"/>
          <w:color w:val="000000"/>
          <w:sz w:val="24"/>
          <w:szCs w:val="24"/>
          <w:shd w:val="clear" w:color="auto" w:fill="FFFFFF"/>
        </w:rPr>
        <w:t>to describe</w:t>
      </w:r>
      <w:r>
        <w:rPr>
          <w:rFonts w:ascii="Tahoma" w:hAnsi="Tahoma" w:cs="Tahoma"/>
          <w:color w:val="000000"/>
          <w:sz w:val="24"/>
          <w:szCs w:val="24"/>
          <w:shd w:val="clear" w:color="auto" w:fill="FFFFFF"/>
        </w:rPr>
        <w:t xml:space="preserve"> the changing uses of the Tower over time.</w:t>
      </w:r>
    </w:p>
    <w:p w14:paraId="0A94471F" w14:textId="14B80E3D" w:rsidR="009D201D" w:rsidRDefault="0055284B" w:rsidP="009D201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Get students to do some further research about York at key moments in the history of the Tower.</w:t>
      </w:r>
    </w:p>
    <w:p w14:paraId="7406F474" w14:textId="56FE0521" w:rsidR="0055284B" w:rsidRPr="009D201D" w:rsidRDefault="0055284B" w:rsidP="009D201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Students could design a guide to the Tower for primary school children</w:t>
      </w:r>
    </w:p>
    <w:p w14:paraId="20A19A2A" w14:textId="77777777" w:rsidR="00952B6C" w:rsidRDefault="00952B6C" w:rsidP="00952B6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4CDC7785" w14:textId="77777777" w:rsidR="001C6A03" w:rsidRDefault="001C6A03" w:rsidP="00952B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Red Tower, and indeed all of the Walls, are much restored by the Victorians. Many of the ‘medieval’ features that we see today were created for early tourism to York</w:t>
      </w:r>
      <w:r w:rsidR="00952B6C">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w:t>
      </w:r>
    </w:p>
    <w:p w14:paraId="72A4131F" w14:textId="1EBCE874" w:rsidR="00952B6C" w:rsidRPr="00B07868" w:rsidRDefault="001C6A03" w:rsidP="00952B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Walls never stretched all the way around the city. They are as complete as they ever were. They survived attempts to destroy them in the early 19</w:t>
      </w:r>
      <w:r w:rsidRPr="001C6A03">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and now make York one of the few cities in Europe with </w:t>
      </w:r>
      <w:r w:rsidR="00A051F6">
        <w:rPr>
          <w:rFonts w:ascii="Tahoma" w:hAnsi="Tahoma" w:cs="Tahoma"/>
          <w:color w:val="000000"/>
          <w:sz w:val="24"/>
          <w:szCs w:val="24"/>
          <w:shd w:val="clear" w:color="auto" w:fill="FFFFFF"/>
        </w:rPr>
        <w:t xml:space="preserve">complete, surviving walls. </w:t>
      </w:r>
      <w:r w:rsidR="00952B6C">
        <w:rPr>
          <w:rFonts w:ascii="Tahoma" w:hAnsi="Tahoma" w:cs="Tahoma"/>
          <w:color w:val="000000"/>
          <w:sz w:val="24"/>
          <w:szCs w:val="24"/>
          <w:shd w:val="clear" w:color="auto" w:fill="FFFFFF"/>
        </w:rPr>
        <w:t xml:space="preserve"> </w:t>
      </w:r>
    </w:p>
    <w:p w14:paraId="1D5FECDC" w14:textId="77777777" w:rsidR="00A051F6" w:rsidRDefault="00A051F6" w:rsidP="00952B6C">
      <w:pPr>
        <w:rPr>
          <w:rFonts w:ascii="Tahoma" w:hAnsi="Tahoma" w:cs="Tahoma"/>
          <w:b/>
          <w:color w:val="000000"/>
          <w:sz w:val="24"/>
          <w:szCs w:val="24"/>
          <w:shd w:val="clear" w:color="auto" w:fill="FFFFFF"/>
        </w:rPr>
      </w:pPr>
    </w:p>
    <w:p w14:paraId="1B7E929C" w14:textId="502E5AD8" w:rsidR="00952B6C" w:rsidRDefault="00952B6C" w:rsidP="00952B6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lastRenderedPageBreak/>
        <w:t>Extra background for teachers</w:t>
      </w:r>
    </w:p>
    <w:p w14:paraId="3EE68DCF" w14:textId="33EA12A5" w:rsidR="00934B49" w:rsidRDefault="00934B49" w:rsidP="00934B49">
      <w:pPr>
        <w:rPr>
          <w:rFonts w:ascii="Tahoma" w:hAnsi="Tahoma" w:cs="Tahoma"/>
          <w:color w:val="000000"/>
          <w:sz w:val="24"/>
          <w:szCs w:val="24"/>
          <w:shd w:val="clear" w:color="auto" w:fill="FFFFFF"/>
        </w:rPr>
      </w:pPr>
      <w:r w:rsidRPr="00934B49">
        <w:rPr>
          <w:rFonts w:ascii="Tahoma" w:hAnsi="Tahoma" w:cs="Tahoma"/>
          <w:color w:val="000000"/>
          <w:sz w:val="24"/>
          <w:szCs w:val="24"/>
          <w:shd w:val="clear" w:color="auto" w:fill="FFFFFF"/>
        </w:rPr>
        <w:t xml:space="preserve">In 1068, William the Conqueror dammed the river Foss at </w:t>
      </w:r>
      <w:proofErr w:type="spellStart"/>
      <w:r w:rsidRPr="00934B49">
        <w:rPr>
          <w:rFonts w:ascii="Tahoma" w:hAnsi="Tahoma" w:cs="Tahoma"/>
          <w:color w:val="000000"/>
          <w:sz w:val="24"/>
          <w:szCs w:val="24"/>
          <w:shd w:val="clear" w:color="auto" w:fill="FFFFFF"/>
        </w:rPr>
        <w:t>Fishergate</w:t>
      </w:r>
      <w:proofErr w:type="spellEnd"/>
      <w:r>
        <w:rPr>
          <w:rFonts w:ascii="Tahoma" w:hAnsi="Tahoma" w:cs="Tahoma"/>
          <w:color w:val="000000"/>
          <w:sz w:val="24"/>
          <w:szCs w:val="24"/>
          <w:shd w:val="clear" w:color="auto" w:fill="FFFFFF"/>
        </w:rPr>
        <w:t xml:space="preserve"> in York. This provided a moat for his new castle and a lake called the </w:t>
      </w:r>
      <w:r w:rsidRPr="00934B49">
        <w:rPr>
          <w:rFonts w:ascii="Tahoma" w:hAnsi="Tahoma" w:cs="Tahoma"/>
          <w:color w:val="000000"/>
          <w:sz w:val="24"/>
          <w:szCs w:val="24"/>
          <w:shd w:val="clear" w:color="auto" w:fill="FFFFFF"/>
        </w:rPr>
        <w:t>‘King’s Fishpo</w:t>
      </w:r>
      <w:r>
        <w:rPr>
          <w:rFonts w:ascii="Tahoma" w:hAnsi="Tahoma" w:cs="Tahoma"/>
          <w:color w:val="000000"/>
          <w:sz w:val="24"/>
          <w:szCs w:val="24"/>
          <w:shd w:val="clear" w:color="auto" w:fill="FFFFFF"/>
        </w:rPr>
        <w:t>ol</w:t>
      </w:r>
      <w:r w:rsidRPr="00934B49">
        <w:rPr>
          <w:rFonts w:ascii="Tahoma" w:hAnsi="Tahoma" w:cs="Tahoma"/>
          <w:color w:val="000000"/>
          <w:sz w:val="24"/>
          <w:szCs w:val="24"/>
          <w:shd w:val="clear" w:color="auto" w:fill="FFFFFF"/>
        </w:rPr>
        <w:t xml:space="preserve">’. </w:t>
      </w:r>
      <w:r w:rsidR="00C6694F">
        <w:rPr>
          <w:rFonts w:ascii="Tahoma" w:hAnsi="Tahoma" w:cs="Tahoma"/>
          <w:color w:val="000000"/>
          <w:sz w:val="24"/>
          <w:szCs w:val="24"/>
          <w:shd w:val="clear" w:color="auto" w:fill="FFFFFF"/>
        </w:rPr>
        <w:t xml:space="preserve">It provided defence and meant that walls were not </w:t>
      </w:r>
      <w:r w:rsidR="00131B41">
        <w:rPr>
          <w:rFonts w:ascii="Tahoma" w:hAnsi="Tahoma" w:cs="Tahoma"/>
          <w:color w:val="000000"/>
          <w:sz w:val="24"/>
          <w:szCs w:val="24"/>
          <w:shd w:val="clear" w:color="auto" w:fill="FFFFFF"/>
        </w:rPr>
        <w:t xml:space="preserve">so </w:t>
      </w:r>
      <w:r w:rsidR="00C6694F">
        <w:rPr>
          <w:rFonts w:ascii="Tahoma" w:hAnsi="Tahoma" w:cs="Tahoma"/>
          <w:color w:val="000000"/>
          <w:sz w:val="24"/>
          <w:szCs w:val="24"/>
          <w:shd w:val="clear" w:color="auto" w:fill="FFFFFF"/>
        </w:rPr>
        <w:t>necessary on this side of the city.</w:t>
      </w:r>
      <w:r w:rsidR="00131B41">
        <w:rPr>
          <w:rFonts w:ascii="Tahoma" w:hAnsi="Tahoma" w:cs="Tahoma"/>
          <w:color w:val="000000"/>
          <w:sz w:val="24"/>
          <w:szCs w:val="24"/>
          <w:shd w:val="clear" w:color="auto" w:fill="FFFFFF"/>
        </w:rPr>
        <w:t xml:space="preserve"> The Red Tower is at the end of a stretch of walls that then restarts </w:t>
      </w:r>
      <w:r w:rsidR="00714BFA">
        <w:rPr>
          <w:rFonts w:ascii="Tahoma" w:hAnsi="Tahoma" w:cs="Tahoma"/>
          <w:color w:val="000000"/>
          <w:sz w:val="24"/>
          <w:szCs w:val="24"/>
          <w:shd w:val="clear" w:color="auto" w:fill="FFFFFF"/>
        </w:rPr>
        <w:t xml:space="preserve">at </w:t>
      </w:r>
      <w:proofErr w:type="spellStart"/>
      <w:r w:rsidR="00714BFA">
        <w:rPr>
          <w:rFonts w:ascii="Tahoma" w:hAnsi="Tahoma" w:cs="Tahoma"/>
          <w:color w:val="000000"/>
          <w:sz w:val="24"/>
          <w:szCs w:val="24"/>
          <w:shd w:val="clear" w:color="auto" w:fill="FFFFFF"/>
        </w:rPr>
        <w:t>Jewbury</w:t>
      </w:r>
      <w:proofErr w:type="spellEnd"/>
      <w:r w:rsidR="00980AFE">
        <w:rPr>
          <w:rFonts w:ascii="Tahoma" w:hAnsi="Tahoma" w:cs="Tahoma"/>
          <w:color w:val="000000"/>
          <w:sz w:val="24"/>
          <w:szCs w:val="24"/>
          <w:shd w:val="clear" w:color="auto" w:fill="FFFFFF"/>
        </w:rPr>
        <w:t xml:space="preserve">, past </w:t>
      </w:r>
      <w:proofErr w:type="spellStart"/>
      <w:r w:rsidR="00980AFE">
        <w:rPr>
          <w:rFonts w:ascii="Tahoma" w:hAnsi="Tahoma" w:cs="Tahoma"/>
          <w:color w:val="000000"/>
          <w:sz w:val="24"/>
          <w:szCs w:val="24"/>
          <w:shd w:val="clear" w:color="auto" w:fill="FFFFFF"/>
        </w:rPr>
        <w:t>Layerthorpe</w:t>
      </w:r>
      <w:proofErr w:type="spellEnd"/>
      <w:r w:rsidR="00980AFE">
        <w:rPr>
          <w:rFonts w:ascii="Tahoma" w:hAnsi="Tahoma" w:cs="Tahoma"/>
          <w:color w:val="000000"/>
          <w:sz w:val="24"/>
          <w:szCs w:val="24"/>
          <w:shd w:val="clear" w:color="auto" w:fill="FFFFFF"/>
        </w:rPr>
        <w:t xml:space="preserve"> Bridge. </w:t>
      </w:r>
      <w:r w:rsidR="00C6694F">
        <w:rPr>
          <w:rFonts w:ascii="Tahoma" w:hAnsi="Tahoma" w:cs="Tahoma"/>
          <w:color w:val="000000"/>
          <w:sz w:val="24"/>
          <w:szCs w:val="24"/>
          <w:shd w:val="clear" w:color="auto" w:fill="FFFFFF"/>
        </w:rPr>
        <w:t xml:space="preserve"> </w:t>
      </w:r>
    </w:p>
    <w:p w14:paraId="32EE3263" w14:textId="770FDB39" w:rsidR="006B409E" w:rsidRDefault="00596DA4" w:rsidP="00952B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w:t>
      </w:r>
      <w:r w:rsidR="00931DCA" w:rsidRPr="00931DCA">
        <w:rPr>
          <w:rFonts w:ascii="Tahoma" w:hAnsi="Tahoma" w:cs="Tahoma"/>
          <w:color w:val="000000"/>
          <w:sz w:val="24"/>
          <w:szCs w:val="24"/>
          <w:shd w:val="clear" w:color="auto" w:fill="FFFFFF"/>
        </w:rPr>
        <w:t xml:space="preserve">he </w:t>
      </w:r>
      <w:r>
        <w:rPr>
          <w:rFonts w:ascii="Tahoma" w:hAnsi="Tahoma" w:cs="Tahoma"/>
          <w:color w:val="000000"/>
          <w:sz w:val="24"/>
          <w:szCs w:val="24"/>
          <w:shd w:val="clear" w:color="auto" w:fill="FFFFFF"/>
        </w:rPr>
        <w:t xml:space="preserve">alleged murderer, William Hindley, </w:t>
      </w:r>
      <w:r w:rsidR="00931DCA" w:rsidRPr="00931DCA">
        <w:rPr>
          <w:rFonts w:ascii="Tahoma" w:hAnsi="Tahoma" w:cs="Tahoma"/>
          <w:color w:val="000000"/>
          <w:sz w:val="24"/>
          <w:szCs w:val="24"/>
          <w:shd w:val="clear" w:color="auto" w:fill="FFFFFF"/>
        </w:rPr>
        <w:t xml:space="preserve">was the </w:t>
      </w:r>
      <w:r w:rsidR="006B409E">
        <w:rPr>
          <w:rFonts w:ascii="Tahoma" w:hAnsi="Tahoma" w:cs="Tahoma"/>
          <w:color w:val="000000"/>
          <w:sz w:val="24"/>
          <w:szCs w:val="24"/>
          <w:shd w:val="clear" w:color="auto" w:fill="FFFFFF"/>
        </w:rPr>
        <w:t>m</w:t>
      </w:r>
      <w:r w:rsidR="00931DCA" w:rsidRPr="00931DCA">
        <w:rPr>
          <w:rFonts w:ascii="Tahoma" w:hAnsi="Tahoma" w:cs="Tahoma"/>
          <w:color w:val="000000"/>
          <w:sz w:val="24"/>
          <w:szCs w:val="24"/>
          <w:shd w:val="clear" w:color="auto" w:fill="FFFFFF"/>
        </w:rPr>
        <w:t xml:space="preserve">aster </w:t>
      </w:r>
      <w:r w:rsidR="006B409E">
        <w:rPr>
          <w:rFonts w:ascii="Tahoma" w:hAnsi="Tahoma" w:cs="Tahoma"/>
          <w:color w:val="000000"/>
          <w:sz w:val="24"/>
          <w:szCs w:val="24"/>
          <w:shd w:val="clear" w:color="auto" w:fill="FFFFFF"/>
        </w:rPr>
        <w:t>m</w:t>
      </w:r>
      <w:r w:rsidR="00931DCA" w:rsidRPr="00931DCA">
        <w:rPr>
          <w:rFonts w:ascii="Tahoma" w:hAnsi="Tahoma" w:cs="Tahoma"/>
          <w:color w:val="000000"/>
          <w:sz w:val="24"/>
          <w:szCs w:val="24"/>
          <w:shd w:val="clear" w:color="auto" w:fill="FFFFFF"/>
        </w:rPr>
        <w:t xml:space="preserve">ason at </w:t>
      </w:r>
      <w:r w:rsidR="006B409E">
        <w:rPr>
          <w:rFonts w:ascii="Tahoma" w:hAnsi="Tahoma" w:cs="Tahoma"/>
          <w:color w:val="000000"/>
          <w:sz w:val="24"/>
          <w:szCs w:val="24"/>
          <w:shd w:val="clear" w:color="auto" w:fill="FFFFFF"/>
        </w:rPr>
        <w:t>York</w:t>
      </w:r>
      <w:r w:rsidR="00931DCA" w:rsidRPr="00931DCA">
        <w:rPr>
          <w:rFonts w:ascii="Tahoma" w:hAnsi="Tahoma" w:cs="Tahoma"/>
          <w:color w:val="000000"/>
          <w:sz w:val="24"/>
          <w:szCs w:val="24"/>
          <w:shd w:val="clear" w:color="auto" w:fill="FFFFFF"/>
        </w:rPr>
        <w:t xml:space="preserve"> Minster</w:t>
      </w:r>
      <w:r w:rsidR="006B409E">
        <w:rPr>
          <w:rFonts w:ascii="Tahoma" w:hAnsi="Tahoma" w:cs="Tahoma"/>
          <w:color w:val="000000"/>
          <w:sz w:val="24"/>
          <w:szCs w:val="24"/>
          <w:shd w:val="clear" w:color="auto" w:fill="FFFFFF"/>
        </w:rPr>
        <w:t xml:space="preserve"> at the time. He was </w:t>
      </w:r>
      <w:r w:rsidR="00931DCA" w:rsidRPr="00931DCA">
        <w:rPr>
          <w:rFonts w:ascii="Tahoma" w:hAnsi="Tahoma" w:cs="Tahoma"/>
          <w:color w:val="000000"/>
          <w:sz w:val="24"/>
          <w:szCs w:val="24"/>
          <w:shd w:val="clear" w:color="auto" w:fill="FFFFFF"/>
        </w:rPr>
        <w:t>responsible for the great screen of statues of the kings of England</w:t>
      </w:r>
      <w:r w:rsidR="006B409E">
        <w:rPr>
          <w:rFonts w:ascii="Tahoma" w:hAnsi="Tahoma" w:cs="Tahoma"/>
          <w:color w:val="000000"/>
          <w:sz w:val="24"/>
          <w:szCs w:val="24"/>
          <w:shd w:val="clear" w:color="auto" w:fill="FFFFFF"/>
        </w:rPr>
        <w:t xml:space="preserve"> that is still there today. </w:t>
      </w:r>
    </w:p>
    <w:p w14:paraId="365A230D" w14:textId="4DA8EC40" w:rsidR="006B409E" w:rsidRDefault="008A3049" w:rsidP="00952B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There were many guilds in York in the Middle Ages. Each one represented a trade and was responsible for </w:t>
      </w:r>
      <w:r w:rsidR="0005708E">
        <w:rPr>
          <w:rFonts w:ascii="Tahoma" w:hAnsi="Tahoma" w:cs="Tahoma"/>
          <w:color w:val="000000"/>
          <w:sz w:val="24"/>
          <w:szCs w:val="24"/>
          <w:shd w:val="clear" w:color="auto" w:fill="FFFFFF"/>
        </w:rPr>
        <w:t xml:space="preserve">protecting the rights of its members. For example, only members of the stonemasons’ guild were allowed to work as stonemasons in the city. The larger guilds had halls. </w:t>
      </w:r>
      <w:r w:rsidR="009F6AB2">
        <w:rPr>
          <w:rFonts w:ascii="Tahoma" w:hAnsi="Tahoma" w:cs="Tahoma"/>
          <w:color w:val="000000"/>
          <w:sz w:val="24"/>
          <w:szCs w:val="24"/>
          <w:shd w:val="clear" w:color="auto" w:fill="FFFFFF"/>
        </w:rPr>
        <w:t xml:space="preserve">Some of these survive, for example the hall of the Merchant Adventurers’. (They also still exist as a guild.) </w:t>
      </w:r>
      <w:r w:rsidR="0005708E">
        <w:rPr>
          <w:rFonts w:ascii="Tahoma" w:hAnsi="Tahoma" w:cs="Tahoma"/>
          <w:color w:val="000000"/>
          <w:sz w:val="24"/>
          <w:szCs w:val="24"/>
          <w:shd w:val="clear" w:color="auto" w:fill="FFFFFF"/>
        </w:rPr>
        <w:t>The 15</w:t>
      </w:r>
      <w:r w:rsidR="0005708E" w:rsidRPr="0005708E">
        <w:rPr>
          <w:rFonts w:ascii="Tahoma" w:hAnsi="Tahoma" w:cs="Tahoma"/>
          <w:color w:val="000000"/>
          <w:sz w:val="24"/>
          <w:szCs w:val="24"/>
          <w:shd w:val="clear" w:color="auto" w:fill="FFFFFF"/>
          <w:vertAlign w:val="superscript"/>
        </w:rPr>
        <w:t>th</w:t>
      </w:r>
      <w:r w:rsidR="0005708E">
        <w:rPr>
          <w:rFonts w:ascii="Tahoma" w:hAnsi="Tahoma" w:cs="Tahoma"/>
          <w:color w:val="000000"/>
          <w:sz w:val="24"/>
          <w:szCs w:val="24"/>
          <w:shd w:val="clear" w:color="auto" w:fill="FFFFFF"/>
        </w:rPr>
        <w:t xml:space="preserve"> century York Guildhall was a meeting place of all the guilds and housed part of York City Council until </w:t>
      </w:r>
      <w:r w:rsidR="009F6AB2">
        <w:rPr>
          <w:rFonts w:ascii="Tahoma" w:hAnsi="Tahoma" w:cs="Tahoma"/>
          <w:color w:val="000000"/>
          <w:sz w:val="24"/>
          <w:szCs w:val="24"/>
          <w:shd w:val="clear" w:color="auto" w:fill="FFFFFF"/>
        </w:rPr>
        <w:t>the start of the 21</w:t>
      </w:r>
      <w:r w:rsidR="009F6AB2" w:rsidRPr="009F6AB2">
        <w:rPr>
          <w:rFonts w:ascii="Tahoma" w:hAnsi="Tahoma" w:cs="Tahoma"/>
          <w:color w:val="000000"/>
          <w:sz w:val="24"/>
          <w:szCs w:val="24"/>
          <w:shd w:val="clear" w:color="auto" w:fill="FFFFFF"/>
          <w:vertAlign w:val="superscript"/>
        </w:rPr>
        <w:t>st</w:t>
      </w:r>
      <w:r w:rsidR="009F6AB2">
        <w:rPr>
          <w:rFonts w:ascii="Tahoma" w:hAnsi="Tahoma" w:cs="Tahoma"/>
          <w:color w:val="000000"/>
          <w:sz w:val="24"/>
          <w:szCs w:val="24"/>
          <w:shd w:val="clear" w:color="auto" w:fill="FFFFFF"/>
        </w:rPr>
        <w:t xml:space="preserve"> century. The guilds of York also presented the Mystery Plays on wagons around the city on Corpus Christi day. This tradition was at its height in the 15</w:t>
      </w:r>
      <w:r w:rsidR="009F6AB2" w:rsidRPr="009F6AB2">
        <w:rPr>
          <w:rFonts w:ascii="Tahoma" w:hAnsi="Tahoma" w:cs="Tahoma"/>
          <w:color w:val="000000"/>
          <w:sz w:val="24"/>
          <w:szCs w:val="24"/>
          <w:shd w:val="clear" w:color="auto" w:fill="FFFFFF"/>
          <w:vertAlign w:val="superscript"/>
        </w:rPr>
        <w:t>th</w:t>
      </w:r>
      <w:r w:rsidR="009F6AB2">
        <w:rPr>
          <w:rFonts w:ascii="Tahoma" w:hAnsi="Tahoma" w:cs="Tahoma"/>
          <w:color w:val="000000"/>
          <w:sz w:val="24"/>
          <w:szCs w:val="24"/>
          <w:shd w:val="clear" w:color="auto" w:fill="FFFFFF"/>
        </w:rPr>
        <w:t xml:space="preserve"> century, survived the mid-16</w:t>
      </w:r>
      <w:r w:rsidR="009F6AB2" w:rsidRPr="009F6AB2">
        <w:rPr>
          <w:rFonts w:ascii="Tahoma" w:hAnsi="Tahoma" w:cs="Tahoma"/>
          <w:color w:val="000000"/>
          <w:sz w:val="24"/>
          <w:szCs w:val="24"/>
          <w:shd w:val="clear" w:color="auto" w:fill="FFFFFF"/>
          <w:vertAlign w:val="superscript"/>
        </w:rPr>
        <w:t>th</w:t>
      </w:r>
      <w:r w:rsidR="009F6AB2">
        <w:rPr>
          <w:rFonts w:ascii="Tahoma" w:hAnsi="Tahoma" w:cs="Tahoma"/>
          <w:color w:val="000000"/>
          <w:sz w:val="24"/>
          <w:szCs w:val="24"/>
          <w:shd w:val="clear" w:color="auto" w:fill="FFFFFF"/>
        </w:rPr>
        <w:t xml:space="preserve"> century Reformation and was only halted after the Northern Rebellion of </w:t>
      </w:r>
      <w:r w:rsidR="001A1351">
        <w:rPr>
          <w:rFonts w:ascii="Tahoma" w:hAnsi="Tahoma" w:cs="Tahoma"/>
          <w:color w:val="000000"/>
          <w:sz w:val="24"/>
          <w:szCs w:val="24"/>
          <w:shd w:val="clear" w:color="auto" w:fill="FFFFFF"/>
        </w:rPr>
        <w:t xml:space="preserve">1569. </w:t>
      </w:r>
    </w:p>
    <w:p w14:paraId="771C4058" w14:textId="2D1DF512" w:rsidR="006B409E" w:rsidRDefault="001A1351" w:rsidP="00952B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York Walls have a long history. They began as a rampart to defend the Roman legionary fortress and today they are a Grade 1 listed building. </w:t>
      </w:r>
    </w:p>
    <w:p w14:paraId="714F8D00" w14:textId="77777777" w:rsidR="001A1351" w:rsidRDefault="001A1351" w:rsidP="00952B6C">
      <w:pPr>
        <w:rPr>
          <w:rFonts w:ascii="Tahoma" w:hAnsi="Tahoma" w:cs="Tahoma"/>
          <w:color w:val="000000"/>
          <w:sz w:val="24"/>
          <w:szCs w:val="24"/>
          <w:shd w:val="clear" w:color="auto" w:fill="FFFFFF"/>
        </w:rPr>
      </w:pPr>
    </w:p>
    <w:p w14:paraId="4C3E7C36" w14:textId="301F117A" w:rsidR="00952B6C" w:rsidRDefault="00952B6C" w:rsidP="00952B6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14300C72" w14:textId="60D98DD6" w:rsidR="00952B6C" w:rsidRPr="0006207A" w:rsidRDefault="001A1351" w:rsidP="00952B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can find </w:t>
      </w:r>
      <w:r w:rsidR="0080745C">
        <w:rPr>
          <w:rFonts w:ascii="Tahoma" w:hAnsi="Tahoma" w:cs="Tahoma"/>
          <w:color w:val="000000"/>
          <w:sz w:val="24"/>
          <w:szCs w:val="24"/>
          <w:shd w:val="clear" w:color="auto" w:fill="FFFFFF"/>
        </w:rPr>
        <w:t xml:space="preserve">more </w:t>
      </w:r>
      <w:r w:rsidR="00C8471B">
        <w:rPr>
          <w:rFonts w:ascii="Tahoma" w:hAnsi="Tahoma" w:cs="Tahoma"/>
          <w:color w:val="000000"/>
          <w:sz w:val="24"/>
          <w:szCs w:val="24"/>
          <w:shd w:val="clear" w:color="auto" w:fill="FFFFFF"/>
        </w:rPr>
        <w:t xml:space="preserve">links to </w:t>
      </w:r>
      <w:r w:rsidR="0080745C">
        <w:rPr>
          <w:rFonts w:ascii="Tahoma" w:hAnsi="Tahoma" w:cs="Tahoma"/>
          <w:color w:val="000000"/>
          <w:sz w:val="24"/>
          <w:szCs w:val="24"/>
          <w:shd w:val="clear" w:color="auto" w:fill="FFFFFF"/>
        </w:rPr>
        <w:t>York</w:t>
      </w:r>
      <w:r w:rsidR="00C8471B">
        <w:rPr>
          <w:rFonts w:ascii="Tahoma" w:hAnsi="Tahoma" w:cs="Tahoma"/>
          <w:color w:val="000000"/>
          <w:sz w:val="24"/>
          <w:szCs w:val="24"/>
          <w:shd w:val="clear" w:color="auto" w:fill="FFFFFF"/>
        </w:rPr>
        <w:t xml:space="preserve"> stories on the website of </w:t>
      </w:r>
      <w:proofErr w:type="spellStart"/>
      <w:r w:rsidR="00C8471B">
        <w:rPr>
          <w:rFonts w:ascii="Tahoma" w:hAnsi="Tahoma" w:cs="Tahoma"/>
          <w:color w:val="000000"/>
          <w:sz w:val="24"/>
          <w:szCs w:val="24"/>
          <w:shd w:val="clear" w:color="auto" w:fill="FFFFFF"/>
        </w:rPr>
        <w:t>YorkClio</w:t>
      </w:r>
      <w:proofErr w:type="spellEnd"/>
      <w:r w:rsidR="00952B6C">
        <w:rPr>
          <w:rFonts w:ascii="Tahoma" w:hAnsi="Tahoma" w:cs="Tahoma"/>
          <w:color w:val="000000"/>
          <w:sz w:val="24"/>
          <w:szCs w:val="24"/>
          <w:shd w:val="clear" w:color="auto" w:fill="FFFFFF"/>
        </w:rPr>
        <w:t xml:space="preserve">. </w:t>
      </w:r>
    </w:p>
    <w:p w14:paraId="74EECF85" w14:textId="57A34FBA" w:rsidR="005971F9" w:rsidRPr="005971F9" w:rsidRDefault="005971F9" w:rsidP="005971F9">
      <w:pPr>
        <w:shd w:val="clear" w:color="auto" w:fill="FFFFFF"/>
        <w:spacing w:after="343" w:line="420" w:lineRule="atLeast"/>
        <w:rPr>
          <w:rFonts w:ascii="Tahoma" w:eastAsia="Times New Roman" w:hAnsi="Tahoma" w:cs="Tahoma"/>
          <w:color w:val="000000"/>
          <w:sz w:val="24"/>
          <w:szCs w:val="24"/>
          <w:lang w:eastAsia="en-GB"/>
        </w:rPr>
      </w:pPr>
      <w:r w:rsidRPr="005971F9">
        <w:rPr>
          <w:rFonts w:ascii="Arial" w:eastAsia="Times New Roman" w:hAnsi="Arial" w:cs="Arial"/>
          <w:noProof/>
          <w:color w:val="000000"/>
          <w:sz w:val="30"/>
          <w:szCs w:val="30"/>
          <w:lang w:eastAsia="en-GB"/>
        </w:rPr>
        <w:drawing>
          <wp:inline distT="0" distB="0" distL="0" distR="0" wp14:anchorId="6D315F2F" wp14:editId="1FC7AB2A">
            <wp:extent cx="5364480" cy="3010561"/>
            <wp:effectExtent l="0" t="0" r="7620" b="0"/>
            <wp:docPr id="5" name="Picture 5" descr="http://redtoweryork.org.uk/wp-content/uploads/2017/01/Screenshot-2017-02-06-10.15.33-1024x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redtoweryork.org.uk/wp-content/uploads/2017/01/Screenshot-2017-02-06-10.15.33-1024x65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90578" cy="3025207"/>
                    </a:xfrm>
                    <a:prstGeom prst="rect">
                      <a:avLst/>
                    </a:prstGeom>
                    <a:noFill/>
                    <a:ln>
                      <a:noFill/>
                    </a:ln>
                  </pic:spPr>
                </pic:pic>
              </a:graphicData>
            </a:graphic>
          </wp:inline>
        </w:drawing>
      </w:r>
      <w:r w:rsidRPr="005971F9">
        <w:rPr>
          <w:rFonts w:ascii="Tahoma" w:eastAsia="Times New Roman" w:hAnsi="Tahoma" w:cs="Tahoma"/>
          <w:color w:val="000000"/>
          <w:sz w:val="24"/>
          <w:szCs w:val="24"/>
          <w:lang w:eastAsia="en-GB"/>
        </w:rPr>
        <w:t>Painting of Red Tower</w:t>
      </w:r>
      <w:r w:rsidR="00F34810">
        <w:rPr>
          <w:rFonts w:ascii="Tahoma" w:eastAsia="Times New Roman" w:hAnsi="Tahoma" w:cs="Tahoma"/>
          <w:color w:val="000000"/>
          <w:sz w:val="24"/>
          <w:szCs w:val="24"/>
          <w:lang w:eastAsia="en-GB"/>
        </w:rPr>
        <w:t xml:space="preserve"> in 1860, </w:t>
      </w:r>
      <w:r w:rsidRPr="005971F9">
        <w:rPr>
          <w:rFonts w:ascii="Tahoma" w:eastAsia="Times New Roman" w:hAnsi="Tahoma" w:cs="Tahoma"/>
          <w:color w:val="000000"/>
          <w:sz w:val="24"/>
          <w:szCs w:val="24"/>
          <w:lang w:eastAsia="en-GB"/>
        </w:rPr>
        <w:t xml:space="preserve">by Edwin </w:t>
      </w:r>
      <w:proofErr w:type="spellStart"/>
      <w:r w:rsidRPr="005971F9">
        <w:rPr>
          <w:rFonts w:ascii="Tahoma" w:eastAsia="Times New Roman" w:hAnsi="Tahoma" w:cs="Tahoma"/>
          <w:color w:val="000000"/>
          <w:sz w:val="24"/>
          <w:szCs w:val="24"/>
          <w:lang w:eastAsia="en-GB"/>
        </w:rPr>
        <w:t>Risdale</w:t>
      </w:r>
      <w:proofErr w:type="spellEnd"/>
      <w:r w:rsidRPr="005971F9">
        <w:rPr>
          <w:rFonts w:ascii="Tahoma" w:eastAsia="Times New Roman" w:hAnsi="Tahoma" w:cs="Tahoma"/>
          <w:color w:val="000000"/>
          <w:sz w:val="24"/>
          <w:szCs w:val="24"/>
          <w:lang w:eastAsia="en-GB"/>
        </w:rPr>
        <w:t>-Tate</w:t>
      </w:r>
      <w:r w:rsidR="00F34810">
        <w:rPr>
          <w:rFonts w:ascii="Tahoma" w:eastAsia="Times New Roman" w:hAnsi="Tahoma" w:cs="Tahoma"/>
          <w:color w:val="000000"/>
          <w:sz w:val="24"/>
          <w:szCs w:val="24"/>
          <w:lang w:eastAsia="en-GB"/>
        </w:rPr>
        <w:t xml:space="preserve"> (1906). </w:t>
      </w:r>
    </w:p>
    <w:sectPr w:rsidR="005971F9" w:rsidRPr="005971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7D31AE"/>
    <w:multiLevelType w:val="hybridMultilevel"/>
    <w:tmpl w:val="449EE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7751C60"/>
    <w:multiLevelType w:val="hybridMultilevel"/>
    <w:tmpl w:val="96E42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B6C"/>
    <w:rsid w:val="0003232D"/>
    <w:rsid w:val="00032531"/>
    <w:rsid w:val="0005708E"/>
    <w:rsid w:val="00063E60"/>
    <w:rsid w:val="000779E1"/>
    <w:rsid w:val="00082E90"/>
    <w:rsid w:val="000E5010"/>
    <w:rsid w:val="000F13BF"/>
    <w:rsid w:val="0010245E"/>
    <w:rsid w:val="0012650E"/>
    <w:rsid w:val="00131B41"/>
    <w:rsid w:val="001345A1"/>
    <w:rsid w:val="00166CF0"/>
    <w:rsid w:val="001843C0"/>
    <w:rsid w:val="001A1351"/>
    <w:rsid w:val="001B27F5"/>
    <w:rsid w:val="001C6A03"/>
    <w:rsid w:val="00283101"/>
    <w:rsid w:val="00284853"/>
    <w:rsid w:val="002A1DF6"/>
    <w:rsid w:val="002A2BC5"/>
    <w:rsid w:val="00394531"/>
    <w:rsid w:val="003A533D"/>
    <w:rsid w:val="003B2BC9"/>
    <w:rsid w:val="004130FA"/>
    <w:rsid w:val="004416E8"/>
    <w:rsid w:val="00490BD4"/>
    <w:rsid w:val="00497A14"/>
    <w:rsid w:val="005258FB"/>
    <w:rsid w:val="0055284B"/>
    <w:rsid w:val="00596DA4"/>
    <w:rsid w:val="005971F9"/>
    <w:rsid w:val="00597AC9"/>
    <w:rsid w:val="005F5CEE"/>
    <w:rsid w:val="00604D26"/>
    <w:rsid w:val="0063386D"/>
    <w:rsid w:val="0065301A"/>
    <w:rsid w:val="006651D8"/>
    <w:rsid w:val="00673B76"/>
    <w:rsid w:val="006B409E"/>
    <w:rsid w:val="006E61F3"/>
    <w:rsid w:val="00702374"/>
    <w:rsid w:val="00714BFA"/>
    <w:rsid w:val="00741BEB"/>
    <w:rsid w:val="00771455"/>
    <w:rsid w:val="00781F2B"/>
    <w:rsid w:val="00790037"/>
    <w:rsid w:val="007A4A9B"/>
    <w:rsid w:val="007E1AE5"/>
    <w:rsid w:val="0080745C"/>
    <w:rsid w:val="0081272D"/>
    <w:rsid w:val="00847F68"/>
    <w:rsid w:val="008655E0"/>
    <w:rsid w:val="008A3049"/>
    <w:rsid w:val="008F04F0"/>
    <w:rsid w:val="00901BAF"/>
    <w:rsid w:val="009062F8"/>
    <w:rsid w:val="00931DCA"/>
    <w:rsid w:val="00934B49"/>
    <w:rsid w:val="00946B3C"/>
    <w:rsid w:val="00952B6C"/>
    <w:rsid w:val="009535A2"/>
    <w:rsid w:val="00980AFE"/>
    <w:rsid w:val="009A2583"/>
    <w:rsid w:val="009B43BB"/>
    <w:rsid w:val="009B726D"/>
    <w:rsid w:val="009C7554"/>
    <w:rsid w:val="009D201D"/>
    <w:rsid w:val="009E2AA9"/>
    <w:rsid w:val="009F133E"/>
    <w:rsid w:val="009F6AB2"/>
    <w:rsid w:val="00A051F6"/>
    <w:rsid w:val="00A06323"/>
    <w:rsid w:val="00A46766"/>
    <w:rsid w:val="00A52C4D"/>
    <w:rsid w:val="00A54655"/>
    <w:rsid w:val="00A73B57"/>
    <w:rsid w:val="00A93C62"/>
    <w:rsid w:val="00AE4830"/>
    <w:rsid w:val="00B348D6"/>
    <w:rsid w:val="00B53376"/>
    <w:rsid w:val="00B55149"/>
    <w:rsid w:val="00B55CB4"/>
    <w:rsid w:val="00B80AA3"/>
    <w:rsid w:val="00C30B15"/>
    <w:rsid w:val="00C404DD"/>
    <w:rsid w:val="00C6694F"/>
    <w:rsid w:val="00C8471B"/>
    <w:rsid w:val="00D35AFF"/>
    <w:rsid w:val="00D408A5"/>
    <w:rsid w:val="00D4239A"/>
    <w:rsid w:val="00D90105"/>
    <w:rsid w:val="00DB31E7"/>
    <w:rsid w:val="00DC7A3B"/>
    <w:rsid w:val="00DD49C9"/>
    <w:rsid w:val="00E1048B"/>
    <w:rsid w:val="00E521A3"/>
    <w:rsid w:val="00E62BD1"/>
    <w:rsid w:val="00EA2145"/>
    <w:rsid w:val="00EA3DA5"/>
    <w:rsid w:val="00EE710E"/>
    <w:rsid w:val="00F34810"/>
    <w:rsid w:val="00FC449D"/>
    <w:rsid w:val="00FD2E50"/>
    <w:rsid w:val="00FE615D"/>
    <w:rsid w:val="00FF66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008A1"/>
  <w15:chartTrackingRefBased/>
  <w15:docId w15:val="{AA8F1DBF-86F7-4C4B-8D75-7478B3026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2B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0140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1120</Words>
  <Characters>6386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2</cp:revision>
  <dcterms:created xsi:type="dcterms:W3CDTF">2018-04-19T14:48:00Z</dcterms:created>
  <dcterms:modified xsi:type="dcterms:W3CDTF">2018-04-19T14:48:00Z</dcterms:modified>
</cp:coreProperties>
</file>