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0B2973" w14:textId="664D09FF" w:rsidR="0010245E" w:rsidRPr="00935B08" w:rsidRDefault="00935B08">
      <w:pPr>
        <w:rPr>
          <w:b/>
          <w:sz w:val="32"/>
          <w:szCs w:val="32"/>
        </w:rPr>
      </w:pPr>
      <w:r>
        <w:rPr>
          <w:b/>
          <w:sz w:val="32"/>
          <w:szCs w:val="32"/>
        </w:rPr>
        <w:t>How do the surviving</w:t>
      </w:r>
      <w:r w:rsidRPr="00935B08">
        <w:rPr>
          <w:b/>
          <w:sz w:val="32"/>
          <w:szCs w:val="32"/>
        </w:rPr>
        <w:t xml:space="preserve"> sources support the historian’s assertions? 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3114"/>
        <w:gridCol w:w="2551"/>
        <w:gridCol w:w="4820"/>
      </w:tblGrid>
      <w:tr w:rsidR="00935B08" w:rsidRPr="00935B08" w14:paraId="7E51291D" w14:textId="77777777" w:rsidTr="00660E79">
        <w:tc>
          <w:tcPr>
            <w:tcW w:w="3114" w:type="dxa"/>
          </w:tcPr>
          <w:p w14:paraId="3D7AAA56" w14:textId="77777777" w:rsidR="00935B08" w:rsidRPr="00935B08" w:rsidRDefault="00935B08" w:rsidP="00935B08">
            <w:pPr>
              <w:spacing w:after="160" w:line="259" w:lineRule="auto"/>
              <w:rPr>
                <w:b/>
                <w:sz w:val="24"/>
                <w:szCs w:val="24"/>
              </w:rPr>
            </w:pPr>
            <w:r w:rsidRPr="00935B08">
              <w:rPr>
                <w:b/>
                <w:sz w:val="24"/>
                <w:szCs w:val="24"/>
              </w:rPr>
              <w:t>Historian’s assertion</w:t>
            </w:r>
          </w:p>
        </w:tc>
        <w:tc>
          <w:tcPr>
            <w:tcW w:w="2551" w:type="dxa"/>
          </w:tcPr>
          <w:p w14:paraId="25E5877A" w14:textId="520ADFA7" w:rsidR="00935B08" w:rsidRPr="00935B08" w:rsidRDefault="00935B08" w:rsidP="00935B08">
            <w:pPr>
              <w:spacing w:after="160" w:line="259" w:lineRule="auto"/>
              <w:rPr>
                <w:b/>
                <w:sz w:val="24"/>
                <w:szCs w:val="24"/>
              </w:rPr>
            </w:pPr>
            <w:r w:rsidRPr="00935B08">
              <w:rPr>
                <w:b/>
                <w:sz w:val="24"/>
                <w:szCs w:val="24"/>
              </w:rPr>
              <w:t>S</w:t>
            </w:r>
            <w:r w:rsidRPr="00935B08">
              <w:rPr>
                <w:b/>
                <w:sz w:val="24"/>
                <w:szCs w:val="24"/>
              </w:rPr>
              <w:t>ource I am using</w:t>
            </w:r>
          </w:p>
        </w:tc>
        <w:tc>
          <w:tcPr>
            <w:tcW w:w="4820" w:type="dxa"/>
          </w:tcPr>
          <w:p w14:paraId="718B0BD0" w14:textId="04B8A19F" w:rsidR="00935B08" w:rsidRPr="00935B08" w:rsidRDefault="00935B08" w:rsidP="00935B08">
            <w:pPr>
              <w:spacing w:after="160" w:line="259" w:lineRule="auto"/>
              <w:rPr>
                <w:b/>
                <w:sz w:val="24"/>
                <w:szCs w:val="24"/>
              </w:rPr>
            </w:pPr>
            <w:r w:rsidRPr="00935B08">
              <w:rPr>
                <w:b/>
                <w:sz w:val="24"/>
                <w:szCs w:val="24"/>
              </w:rPr>
              <w:t>How it can be used as evidence to support the historian’s assertion</w:t>
            </w:r>
            <w:r w:rsidR="00BF51F8">
              <w:rPr>
                <w:b/>
                <w:sz w:val="24"/>
                <w:szCs w:val="24"/>
              </w:rPr>
              <w:t>?</w:t>
            </w:r>
          </w:p>
        </w:tc>
      </w:tr>
      <w:tr w:rsidR="00BF51F8" w:rsidRPr="00935B08" w14:paraId="1043E417" w14:textId="77777777" w:rsidTr="00660E79">
        <w:tc>
          <w:tcPr>
            <w:tcW w:w="3114" w:type="dxa"/>
          </w:tcPr>
          <w:p w14:paraId="0AA335CC" w14:textId="77777777" w:rsidR="00BF51F8" w:rsidRPr="00935B08" w:rsidRDefault="00BF51F8" w:rsidP="00BF51F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>Long before 1086 the Anglo-Saxon kings could collect taxes and raise troops across most of the country.</w:t>
            </w:r>
          </w:p>
        </w:tc>
        <w:tc>
          <w:tcPr>
            <w:tcW w:w="2551" w:type="dxa"/>
          </w:tcPr>
          <w:p w14:paraId="753FCE01" w14:textId="77777777" w:rsidR="00BF51F8" w:rsidRPr="00BF51F8" w:rsidRDefault="00BF51F8" w:rsidP="00BF51F8">
            <w:pPr>
              <w:spacing w:after="160" w:line="259" w:lineRule="auto"/>
              <w:rPr>
                <w:rFonts w:ascii="Simplified Arabic Fixed" w:hAnsi="Simplified Arabic Fixed" w:cs="Simplified Arabic Fixed" w:hint="cs"/>
                <w:b/>
                <w:i/>
              </w:rPr>
            </w:pPr>
          </w:p>
          <w:p w14:paraId="32539B1E" w14:textId="738FF891" w:rsidR="00BF51F8" w:rsidRPr="00935B08" w:rsidRDefault="00BF51F8" w:rsidP="00BF51F8">
            <w:pPr>
              <w:spacing w:after="160" w:line="259" w:lineRule="auto"/>
              <w:rPr>
                <w:rFonts w:ascii="Simplified Arabic Fixed" w:hAnsi="Simplified Arabic Fixed" w:cs="Simplified Arabic Fixed" w:hint="cs"/>
                <w:b/>
                <w:i/>
                <w:sz w:val="24"/>
                <w:szCs w:val="24"/>
              </w:rPr>
            </w:pPr>
            <w:r w:rsidRPr="00BF51F8">
              <w:rPr>
                <w:rFonts w:ascii="Simplified Arabic Fixed" w:hAnsi="Simplified Arabic Fixed" w:cs="Simplified Arabic Fixed" w:hint="cs"/>
                <w:b/>
                <w:i/>
              </w:rPr>
              <w:t>The Tribal Hidage</w:t>
            </w:r>
          </w:p>
        </w:tc>
        <w:tc>
          <w:tcPr>
            <w:tcW w:w="4820" w:type="dxa"/>
          </w:tcPr>
          <w:p w14:paraId="69BA0EEF" w14:textId="77777777" w:rsidR="00BF51F8" w:rsidRPr="00BF51F8" w:rsidRDefault="00BF51F8" w:rsidP="00BF51F8">
            <w:pPr>
              <w:rPr>
                <w:rFonts w:ascii="Simplified Arabic Fixed" w:hAnsi="Simplified Arabic Fixed" w:cs="Simplified Arabic Fixed" w:hint="cs"/>
                <w:b/>
                <w:i/>
              </w:rPr>
            </w:pPr>
          </w:p>
          <w:p w14:paraId="630D4CB0" w14:textId="1976D0A5" w:rsidR="00BF51F8" w:rsidRPr="00935B08" w:rsidRDefault="00BF51F8" w:rsidP="00BF51F8">
            <w:pPr>
              <w:spacing w:after="160" w:line="259" w:lineRule="auto"/>
              <w:rPr>
                <w:rFonts w:ascii="Simplified Arabic Fixed" w:hAnsi="Simplified Arabic Fixed" w:cs="Simplified Arabic Fixed" w:hint="cs"/>
                <w:b/>
                <w:i/>
                <w:sz w:val="24"/>
                <w:szCs w:val="24"/>
              </w:rPr>
            </w:pPr>
            <w:r w:rsidRPr="00BF51F8">
              <w:rPr>
                <w:rFonts w:ascii="Simplified Arabic Fixed" w:hAnsi="Simplified Arabic Fixed" w:cs="Simplified Arabic Fixed" w:hint="cs"/>
                <w:b/>
                <w:i/>
              </w:rPr>
              <w:t>It shows kings could raise taxes and men as far back as the 7</w:t>
            </w:r>
            <w:r w:rsidRPr="00BF51F8">
              <w:rPr>
                <w:rFonts w:ascii="Simplified Arabic Fixed" w:hAnsi="Simplified Arabic Fixed" w:cs="Simplified Arabic Fixed" w:hint="cs"/>
                <w:b/>
                <w:i/>
                <w:vertAlign w:val="superscript"/>
              </w:rPr>
              <w:t>th</w:t>
            </w:r>
            <w:r w:rsidRPr="00BF51F8">
              <w:rPr>
                <w:rFonts w:ascii="Simplified Arabic Fixed" w:hAnsi="Simplified Arabic Fixed" w:cs="Simplified Arabic Fixed" w:hint="cs"/>
                <w:b/>
                <w:i/>
              </w:rPr>
              <w:t>/8</w:t>
            </w:r>
            <w:r w:rsidRPr="00BF51F8">
              <w:rPr>
                <w:rFonts w:ascii="Simplified Arabic Fixed" w:hAnsi="Simplified Arabic Fixed" w:cs="Simplified Arabic Fixed" w:hint="cs"/>
                <w:b/>
                <w:i/>
                <w:vertAlign w:val="superscript"/>
              </w:rPr>
              <w:t>th</w:t>
            </w:r>
            <w:r w:rsidRPr="00BF51F8">
              <w:rPr>
                <w:rFonts w:ascii="Simplified Arabic Fixed" w:hAnsi="Simplified Arabic Fixed" w:cs="Simplified Arabic Fixed" w:hint="cs"/>
                <w:b/>
                <w:i/>
              </w:rPr>
              <w:t xml:space="preserve"> century.</w:t>
            </w:r>
          </w:p>
        </w:tc>
      </w:tr>
      <w:tr w:rsidR="00BF51F8" w:rsidRPr="00935B08" w14:paraId="15B4ED5E" w14:textId="77777777" w:rsidTr="00660E79">
        <w:trPr>
          <w:trHeight w:val="1554"/>
        </w:trPr>
        <w:tc>
          <w:tcPr>
            <w:tcW w:w="3114" w:type="dxa"/>
          </w:tcPr>
          <w:p w14:paraId="17920C44" w14:textId="77777777" w:rsidR="00BF51F8" w:rsidRPr="00935B08" w:rsidRDefault="00BF51F8" w:rsidP="00BF51F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>The English did not have castles, but they did have fortified ‘burghs’ – it’s where we get the word ‘borough’ from today.</w:t>
            </w:r>
          </w:p>
        </w:tc>
        <w:tc>
          <w:tcPr>
            <w:tcW w:w="2551" w:type="dxa"/>
          </w:tcPr>
          <w:p w14:paraId="75F5DCF0" w14:textId="77777777" w:rsidR="00BF51F8" w:rsidRPr="00BF51F8" w:rsidRDefault="00BF51F8" w:rsidP="00BF51F8">
            <w:pPr>
              <w:spacing w:after="160" w:line="259" w:lineRule="auto"/>
              <w:rPr>
                <w:rFonts w:ascii="Simplified Arabic Fixed" w:hAnsi="Simplified Arabic Fixed" w:cs="Simplified Arabic Fixed" w:hint="cs"/>
                <w:b/>
                <w:i/>
              </w:rPr>
            </w:pPr>
          </w:p>
          <w:p w14:paraId="58ED523C" w14:textId="5354C427" w:rsidR="00BF51F8" w:rsidRPr="00935B08" w:rsidRDefault="00BF51F8" w:rsidP="00BF51F8">
            <w:pPr>
              <w:spacing w:after="160" w:line="259" w:lineRule="auto"/>
              <w:rPr>
                <w:rFonts w:ascii="Simplified Arabic Fixed" w:hAnsi="Simplified Arabic Fixed" w:cs="Simplified Arabic Fixed" w:hint="cs"/>
                <w:b/>
                <w:i/>
                <w:sz w:val="24"/>
                <w:szCs w:val="24"/>
              </w:rPr>
            </w:pPr>
            <w:r w:rsidRPr="00BF51F8">
              <w:rPr>
                <w:rFonts w:ascii="Simplified Arabic Fixed" w:hAnsi="Simplified Arabic Fixed" w:cs="Simplified Arabic Fixed" w:hint="cs"/>
                <w:b/>
                <w:i/>
              </w:rPr>
              <w:t xml:space="preserve">The </w:t>
            </w:r>
            <w:proofErr w:type="spellStart"/>
            <w:r w:rsidRPr="00BF51F8">
              <w:rPr>
                <w:rFonts w:ascii="Simplified Arabic Fixed" w:hAnsi="Simplified Arabic Fixed" w:cs="Simplified Arabic Fixed" w:hint="cs"/>
                <w:b/>
                <w:i/>
              </w:rPr>
              <w:t>Burghal</w:t>
            </w:r>
            <w:proofErr w:type="spellEnd"/>
            <w:r w:rsidRPr="00BF51F8">
              <w:rPr>
                <w:rFonts w:ascii="Simplified Arabic Fixed" w:hAnsi="Simplified Arabic Fixed" w:cs="Simplified Arabic Fixed" w:hint="cs"/>
                <w:b/>
                <w:i/>
              </w:rPr>
              <w:t xml:space="preserve"> Hidage</w:t>
            </w:r>
          </w:p>
        </w:tc>
        <w:tc>
          <w:tcPr>
            <w:tcW w:w="4820" w:type="dxa"/>
          </w:tcPr>
          <w:p w14:paraId="35F1BAB3" w14:textId="77777777" w:rsidR="00BF51F8" w:rsidRPr="00BF51F8" w:rsidRDefault="00BF51F8" w:rsidP="00BF51F8">
            <w:pPr>
              <w:rPr>
                <w:rFonts w:ascii="Simplified Arabic Fixed" w:hAnsi="Simplified Arabic Fixed" w:cs="Simplified Arabic Fixed" w:hint="cs"/>
                <w:b/>
                <w:i/>
              </w:rPr>
            </w:pPr>
          </w:p>
          <w:p w14:paraId="691996A3" w14:textId="1594410B" w:rsidR="00BF51F8" w:rsidRPr="00935B08" w:rsidRDefault="00BF51F8" w:rsidP="00BF51F8">
            <w:pPr>
              <w:spacing w:after="160" w:line="259" w:lineRule="auto"/>
              <w:rPr>
                <w:rFonts w:ascii="Simplified Arabic Fixed" w:hAnsi="Simplified Arabic Fixed" w:cs="Simplified Arabic Fixed" w:hint="cs"/>
                <w:b/>
                <w:i/>
                <w:sz w:val="24"/>
                <w:szCs w:val="24"/>
              </w:rPr>
            </w:pPr>
            <w:r w:rsidRPr="00BF51F8">
              <w:rPr>
                <w:rFonts w:ascii="Simplified Arabic Fixed" w:hAnsi="Simplified Arabic Fixed" w:cs="Simplified Arabic Fixed" w:hint="cs"/>
                <w:b/>
                <w:i/>
              </w:rPr>
              <w:t xml:space="preserve">It lists the burghs built by Alfred and his sons to defend their land from Viking attacks. </w:t>
            </w:r>
          </w:p>
        </w:tc>
      </w:tr>
      <w:tr w:rsidR="00935B08" w:rsidRPr="00935B08" w14:paraId="7AF66DA5" w14:textId="77777777" w:rsidTr="00660E79">
        <w:tc>
          <w:tcPr>
            <w:tcW w:w="3114" w:type="dxa"/>
          </w:tcPr>
          <w:p w14:paraId="4FDA64E3" w14:textId="565F3DC4" w:rsidR="00660E79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 xml:space="preserve">English kings had a lot of </w:t>
            </w:r>
            <w:r w:rsidR="00BF51F8">
              <w:rPr>
                <w:sz w:val="24"/>
                <w:szCs w:val="24"/>
              </w:rPr>
              <w:t xml:space="preserve">organised </w:t>
            </w:r>
            <w:r w:rsidRPr="00935B08">
              <w:rPr>
                <w:sz w:val="24"/>
                <w:szCs w:val="24"/>
              </w:rPr>
              <w:t xml:space="preserve">knowledge and records about the land they owned. </w:t>
            </w:r>
          </w:p>
          <w:p w14:paraId="5902F62E" w14:textId="6CF6B714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14:paraId="61AB240B" w14:textId="671FF5BA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7D9291F5" w14:textId="7A95FD36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35B08" w:rsidRPr="00935B08" w14:paraId="73AA2B8D" w14:textId="77777777" w:rsidTr="00660E79">
        <w:tc>
          <w:tcPr>
            <w:tcW w:w="3114" w:type="dxa"/>
          </w:tcPr>
          <w:p w14:paraId="7D1D0C73" w14:textId="77777777" w:rsid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>English kings required military service o</w:t>
            </w:r>
            <w:bookmarkStart w:id="0" w:name="_GoBack"/>
            <w:bookmarkEnd w:id="0"/>
            <w:r w:rsidRPr="00935B08">
              <w:rPr>
                <w:sz w:val="24"/>
                <w:szCs w:val="24"/>
              </w:rPr>
              <w:t xml:space="preserve">f their people. </w:t>
            </w:r>
          </w:p>
          <w:p w14:paraId="5AD946B4" w14:textId="085D4497" w:rsidR="00660E79" w:rsidRPr="00935B08" w:rsidRDefault="00660E79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14:paraId="5C7A59A8" w14:textId="648BE3CF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5CCE5BF2" w14:textId="5022DD2D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35B08" w:rsidRPr="00935B08" w14:paraId="0963DD25" w14:textId="77777777" w:rsidTr="00660E79">
        <w:tc>
          <w:tcPr>
            <w:tcW w:w="3114" w:type="dxa"/>
          </w:tcPr>
          <w:p w14:paraId="5365C7C1" w14:textId="77777777" w:rsid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>The countryside was reorganised in the 900s so that the harvest was good and would feed the people.</w:t>
            </w:r>
          </w:p>
          <w:p w14:paraId="6255BBDA" w14:textId="7B56FE46" w:rsidR="00660E79" w:rsidRPr="00935B08" w:rsidRDefault="00660E79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14:paraId="0E148F50" w14:textId="135945BD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45CA9FDE" w14:textId="65AF5B95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35B08" w:rsidRPr="00935B08" w14:paraId="2047E559" w14:textId="77777777" w:rsidTr="00660E79">
        <w:tc>
          <w:tcPr>
            <w:tcW w:w="3114" w:type="dxa"/>
          </w:tcPr>
          <w:p w14:paraId="05B7E849" w14:textId="77777777" w:rsid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>Anglo-Saxon fighting men had money and duties that they had to fulfil by law</w:t>
            </w:r>
            <w:r w:rsidR="00660E79">
              <w:rPr>
                <w:sz w:val="24"/>
                <w:szCs w:val="24"/>
              </w:rPr>
              <w:t>.</w:t>
            </w:r>
          </w:p>
          <w:p w14:paraId="57279195" w14:textId="125298AD" w:rsidR="00660E79" w:rsidRPr="00935B08" w:rsidRDefault="00660E79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14:paraId="2408E35D" w14:textId="241EE8CD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04071F49" w14:textId="62D518A2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35B08" w:rsidRPr="00935B08" w14:paraId="1E860744" w14:textId="77777777" w:rsidTr="00660E79">
        <w:tc>
          <w:tcPr>
            <w:tcW w:w="3114" w:type="dxa"/>
          </w:tcPr>
          <w:p w14:paraId="34D89278" w14:textId="77777777" w:rsid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>Weapons were highly prized, expensive and skilfully made.</w:t>
            </w:r>
          </w:p>
          <w:p w14:paraId="55E0B83B" w14:textId="77777777" w:rsidR="00660E79" w:rsidRDefault="00660E79" w:rsidP="00935B08">
            <w:pPr>
              <w:spacing w:after="160" w:line="259" w:lineRule="auto"/>
              <w:rPr>
                <w:sz w:val="24"/>
                <w:szCs w:val="24"/>
              </w:rPr>
            </w:pPr>
          </w:p>
          <w:p w14:paraId="01365928" w14:textId="7377CC2C" w:rsidR="00660E79" w:rsidRPr="00935B08" w:rsidRDefault="00660E79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14:paraId="1D07147F" w14:textId="36394B57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33AA121F" w14:textId="50D5D42B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35B08" w:rsidRPr="00935B08" w14:paraId="77469662" w14:textId="77777777" w:rsidTr="00660E79">
        <w:tc>
          <w:tcPr>
            <w:tcW w:w="3114" w:type="dxa"/>
          </w:tcPr>
          <w:p w14:paraId="4AF6AC87" w14:textId="77777777" w:rsid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>There was a ruling class of wealthy people who held much land and property.</w:t>
            </w:r>
          </w:p>
          <w:p w14:paraId="16D18F4A" w14:textId="2908A034" w:rsidR="00660E79" w:rsidRPr="00935B08" w:rsidRDefault="00660E79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14:paraId="0072C1F9" w14:textId="1E674E8A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4D880C24" w14:textId="4F0C1AA7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35B08" w:rsidRPr="00935B08" w14:paraId="5BB2F0BE" w14:textId="77777777" w:rsidTr="00660E79">
        <w:tc>
          <w:tcPr>
            <w:tcW w:w="3114" w:type="dxa"/>
          </w:tcPr>
          <w:p w14:paraId="736CD746" w14:textId="77777777" w:rsid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lastRenderedPageBreak/>
              <w:t>The north of England was Anglo-Scandinavian</w:t>
            </w:r>
          </w:p>
          <w:p w14:paraId="1FD467BC" w14:textId="77777777" w:rsidR="00660E79" w:rsidRDefault="00660E79" w:rsidP="00935B08">
            <w:pPr>
              <w:spacing w:after="160" w:line="259" w:lineRule="auto"/>
              <w:rPr>
                <w:sz w:val="24"/>
                <w:szCs w:val="24"/>
              </w:rPr>
            </w:pPr>
          </w:p>
          <w:p w14:paraId="6A041E5E" w14:textId="62E5AAC0" w:rsidR="00660E79" w:rsidRPr="00935B08" w:rsidRDefault="00660E79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14:paraId="3B0DE439" w14:textId="414862BD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1EF94403" w14:textId="7C3CBDC0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35B08" w:rsidRPr="00935B08" w14:paraId="4FE4FB2B" w14:textId="77777777" w:rsidTr="00660E79">
        <w:tc>
          <w:tcPr>
            <w:tcW w:w="3114" w:type="dxa"/>
          </w:tcPr>
          <w:p w14:paraId="52ECD64A" w14:textId="77777777" w:rsid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>The Vikings had not settled in the south and west of England.</w:t>
            </w:r>
          </w:p>
          <w:p w14:paraId="7ACA9810" w14:textId="318B9556" w:rsidR="00660E79" w:rsidRPr="00935B08" w:rsidRDefault="00660E79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14:paraId="4938A55C" w14:textId="66D46246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1D2C8487" w14:textId="1100CD65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35B08" w:rsidRPr="00935B08" w14:paraId="012988AF" w14:textId="77777777" w:rsidTr="00660E79">
        <w:tc>
          <w:tcPr>
            <w:tcW w:w="3114" w:type="dxa"/>
          </w:tcPr>
          <w:p w14:paraId="2C807804" w14:textId="77777777" w:rsid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>England was a rich and economically advanced country.</w:t>
            </w:r>
          </w:p>
          <w:p w14:paraId="1E848F71" w14:textId="74459560" w:rsidR="00660E79" w:rsidRPr="00935B08" w:rsidRDefault="00660E79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14:paraId="5E7FAE54" w14:textId="1131EEC2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634FA2E8" w14:textId="7CCAF550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35B08" w:rsidRPr="00935B08" w14:paraId="787701BD" w14:textId="77777777" w:rsidTr="00660E79">
        <w:tc>
          <w:tcPr>
            <w:tcW w:w="3114" w:type="dxa"/>
          </w:tcPr>
          <w:p w14:paraId="3CE82BEC" w14:textId="77777777" w:rsid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 xml:space="preserve">England was a rural country with a few large cities and towns, but no single capital city. </w:t>
            </w:r>
          </w:p>
          <w:p w14:paraId="316D525B" w14:textId="5788F9E8" w:rsidR="00660E79" w:rsidRPr="00935B08" w:rsidRDefault="00660E79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14:paraId="49FD2A0D" w14:textId="1C99C4E6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10431486" w14:textId="43A14325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35B08" w:rsidRPr="00935B08" w14:paraId="0D5ACCF5" w14:textId="77777777" w:rsidTr="00660E79">
        <w:tc>
          <w:tcPr>
            <w:tcW w:w="3114" w:type="dxa"/>
          </w:tcPr>
          <w:p w14:paraId="088A9E2F" w14:textId="77777777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 xml:space="preserve">The royal family of England was not just English, it married into other families and there was no rule that said the eldest son should inherit the throne. </w:t>
            </w:r>
          </w:p>
        </w:tc>
        <w:tc>
          <w:tcPr>
            <w:tcW w:w="2551" w:type="dxa"/>
          </w:tcPr>
          <w:p w14:paraId="48E3218D" w14:textId="35E41AD5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4C8B0C11" w14:textId="522378F4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35B08" w:rsidRPr="00935B08" w14:paraId="75BA03B4" w14:textId="77777777" w:rsidTr="00660E79">
        <w:tc>
          <w:tcPr>
            <w:tcW w:w="3114" w:type="dxa"/>
          </w:tcPr>
          <w:p w14:paraId="143274F4" w14:textId="77777777" w:rsid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>The Anglo-Saxons built in wood more than stone, but they loved beautiful objects and books.</w:t>
            </w:r>
          </w:p>
          <w:p w14:paraId="6F75923E" w14:textId="27FF9CE3" w:rsidR="00660E79" w:rsidRPr="00935B08" w:rsidRDefault="00660E79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14:paraId="0C783A0E" w14:textId="3BD8BCEA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7B57E35B" w14:textId="0AE63054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35B08" w:rsidRPr="00935B08" w14:paraId="7979647E" w14:textId="77777777" w:rsidTr="00660E79">
        <w:tc>
          <w:tcPr>
            <w:tcW w:w="3114" w:type="dxa"/>
          </w:tcPr>
          <w:p w14:paraId="7C2D1516" w14:textId="3EF918FE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 xml:space="preserve">The kings had assemblies of leading nobles. The nobles were sometimes divided, and some looked </w:t>
            </w:r>
            <w:r>
              <w:rPr>
                <w:sz w:val="24"/>
                <w:szCs w:val="24"/>
              </w:rPr>
              <w:t xml:space="preserve">to support </w:t>
            </w:r>
            <w:r w:rsidRPr="00935B08">
              <w:rPr>
                <w:sz w:val="24"/>
                <w:szCs w:val="24"/>
              </w:rPr>
              <w:t xml:space="preserve">overseas for </w:t>
            </w:r>
            <w:r>
              <w:rPr>
                <w:sz w:val="24"/>
                <w:szCs w:val="24"/>
              </w:rPr>
              <w:t>help</w:t>
            </w:r>
            <w:r w:rsidRPr="00935B08">
              <w:rPr>
                <w:sz w:val="24"/>
                <w:szCs w:val="24"/>
              </w:rPr>
              <w:t xml:space="preserve"> to get more power. </w:t>
            </w:r>
          </w:p>
        </w:tc>
        <w:tc>
          <w:tcPr>
            <w:tcW w:w="2551" w:type="dxa"/>
          </w:tcPr>
          <w:p w14:paraId="688EE134" w14:textId="5B8B3D0A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4C627D9A" w14:textId="04D431E8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35B08" w:rsidRPr="00935B08" w14:paraId="5F2F6636" w14:textId="77777777" w:rsidTr="00660E79">
        <w:tc>
          <w:tcPr>
            <w:tcW w:w="3114" w:type="dxa"/>
          </w:tcPr>
          <w:p w14:paraId="117801CF" w14:textId="77777777" w:rsid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  <w:r w:rsidRPr="00935B08">
              <w:rPr>
                <w:sz w:val="24"/>
                <w:szCs w:val="24"/>
              </w:rPr>
              <w:t xml:space="preserve">The Christian Church was important in all aspects of life. </w:t>
            </w:r>
          </w:p>
          <w:p w14:paraId="1B6C6230" w14:textId="77777777" w:rsidR="00660E79" w:rsidRDefault="00660E79" w:rsidP="00935B08">
            <w:pPr>
              <w:spacing w:after="160" w:line="259" w:lineRule="auto"/>
              <w:rPr>
                <w:sz w:val="24"/>
                <w:szCs w:val="24"/>
              </w:rPr>
            </w:pPr>
          </w:p>
          <w:p w14:paraId="41113706" w14:textId="78B38E70" w:rsidR="00660E79" w:rsidRPr="00935B08" w:rsidRDefault="00660E79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14:paraId="4C78C7C2" w14:textId="405A2875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50942A81" w14:textId="07B18579" w:rsidR="00935B08" w:rsidRPr="00935B08" w:rsidRDefault="00935B08" w:rsidP="00935B08">
            <w:pPr>
              <w:spacing w:after="160" w:line="259" w:lineRule="auto"/>
              <w:rPr>
                <w:sz w:val="24"/>
                <w:szCs w:val="24"/>
              </w:rPr>
            </w:pPr>
          </w:p>
        </w:tc>
      </w:tr>
    </w:tbl>
    <w:p w14:paraId="07EA2ADA" w14:textId="77777777" w:rsidR="00935B08" w:rsidRPr="00935B08" w:rsidRDefault="00935B08">
      <w:pPr>
        <w:rPr>
          <w:sz w:val="24"/>
          <w:szCs w:val="24"/>
        </w:rPr>
      </w:pPr>
    </w:p>
    <w:sectPr w:rsidR="00935B08" w:rsidRPr="00935B08" w:rsidSect="00935B0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 Fixed">
    <w:panose1 w:val="02070309020205020404"/>
    <w:charset w:val="B2"/>
    <w:family w:val="modern"/>
    <w:pitch w:val="fixed"/>
    <w:sig w:usb0="00002003" w:usb1="0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B08"/>
    <w:rsid w:val="0010245E"/>
    <w:rsid w:val="001B27F5"/>
    <w:rsid w:val="004130FA"/>
    <w:rsid w:val="00491A29"/>
    <w:rsid w:val="00660E79"/>
    <w:rsid w:val="00790037"/>
    <w:rsid w:val="008D55F8"/>
    <w:rsid w:val="00935B08"/>
    <w:rsid w:val="00BF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6F0D0"/>
  <w15:chartTrackingRefBased/>
  <w15:docId w15:val="{C66DB8A6-A86C-4B33-A36C-3C2D7CD1D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5B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Snelson</dc:creator>
  <cp:keywords/>
  <dc:description/>
  <cp:lastModifiedBy>Helen Snelson</cp:lastModifiedBy>
  <cp:revision>1</cp:revision>
  <dcterms:created xsi:type="dcterms:W3CDTF">2018-11-01T10:03:00Z</dcterms:created>
  <dcterms:modified xsi:type="dcterms:W3CDTF">2018-11-01T11:27:00Z</dcterms:modified>
</cp:coreProperties>
</file>