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7BCEAF" w14:textId="39EBC70F" w:rsidR="00A63C9D" w:rsidRPr="007F484A" w:rsidRDefault="00303C57" w:rsidP="00303C57">
      <w:pPr>
        <w:jc w:val="center"/>
        <w:rPr>
          <w:rFonts w:ascii="Arial" w:hAnsi="Arial" w:cs="Arial"/>
          <w:b/>
          <w:sz w:val="56"/>
          <w:szCs w:val="56"/>
        </w:rPr>
      </w:pPr>
      <w:r w:rsidRPr="007F484A">
        <w:rPr>
          <w:rFonts w:ascii="Arial" w:hAnsi="Arial" w:cs="Arial"/>
          <w:b/>
          <w:sz w:val="56"/>
          <w:szCs w:val="56"/>
        </w:rPr>
        <w:t xml:space="preserve">Louisa Blanche Riggall </w:t>
      </w:r>
      <w:r w:rsidR="007F484A">
        <w:rPr>
          <w:rFonts w:ascii="Arial" w:hAnsi="Arial" w:cs="Arial"/>
          <w:b/>
          <w:sz w:val="56"/>
          <w:szCs w:val="56"/>
        </w:rPr>
        <w:t>-</w:t>
      </w:r>
      <w:r w:rsidR="00366CE3" w:rsidRPr="007F484A">
        <w:rPr>
          <w:rFonts w:ascii="Arial" w:hAnsi="Arial" w:cs="Arial"/>
          <w:b/>
          <w:sz w:val="56"/>
          <w:szCs w:val="56"/>
        </w:rPr>
        <w:t xml:space="preserve"> Australian Red Cross</w:t>
      </w:r>
      <w:bookmarkStart w:id="0" w:name="_GoBack"/>
      <w:bookmarkEnd w:id="0"/>
    </w:p>
    <w:p w14:paraId="027BCEB0" w14:textId="77777777" w:rsidR="00366CE3" w:rsidRPr="007F484A" w:rsidRDefault="00366CE3" w:rsidP="00303C57">
      <w:pPr>
        <w:jc w:val="both"/>
        <w:rPr>
          <w:rFonts w:ascii="Arial" w:hAnsi="Arial" w:cs="Arial"/>
          <w:sz w:val="48"/>
          <w:szCs w:val="48"/>
        </w:rPr>
      </w:pPr>
    </w:p>
    <w:p w14:paraId="027BCEB1" w14:textId="7250CFF7" w:rsidR="00B66916" w:rsidRPr="007F484A" w:rsidRDefault="00303C57" w:rsidP="00303C57">
      <w:pPr>
        <w:jc w:val="both"/>
        <w:rPr>
          <w:rFonts w:ascii="Arial" w:hAnsi="Arial" w:cs="Arial"/>
          <w:sz w:val="48"/>
          <w:szCs w:val="48"/>
        </w:rPr>
      </w:pPr>
      <w:r w:rsidRPr="007F484A">
        <w:rPr>
          <w:rFonts w:ascii="Arial" w:hAnsi="Arial" w:cs="Arial"/>
          <w:noProof/>
          <w:color w:val="0000FF"/>
          <w:sz w:val="48"/>
          <w:szCs w:val="48"/>
          <w:lang w:eastAsia="en-GB"/>
        </w:rPr>
        <w:drawing>
          <wp:anchor distT="0" distB="0" distL="114300" distR="114300" simplePos="0" relativeHeight="251660800" behindDoc="1" locked="0" layoutInCell="1" allowOverlap="1" wp14:anchorId="027BCEBB" wp14:editId="59EC79C8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4927600" cy="6178550"/>
            <wp:effectExtent l="0" t="0" r="6350" b="0"/>
            <wp:wrapTight wrapText="bothSides">
              <wp:wrapPolygon edited="0">
                <wp:start x="0" y="0"/>
                <wp:lineTo x="0" y="21511"/>
                <wp:lineTo x="21544" y="21511"/>
                <wp:lineTo x="21544" y="0"/>
                <wp:lineTo x="0" y="0"/>
              </wp:wrapPolygon>
            </wp:wrapTight>
            <wp:docPr id="2" name="Picture 2" descr="L_Riggall.jpg">
              <a:hlinkClick xmlns:a="http://schemas.openxmlformats.org/drawingml/2006/main" r:id="rId4" tooltip="&quot;L_Riggall.jpg - Size: 80.67KB, Downloads: 50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_Riggall.jpg">
                      <a:hlinkClick r:id="rId4" tooltip="&quot;L_Riggall.jpg - Size: 80.67KB, Downloads: 50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617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484A">
        <w:rPr>
          <w:rFonts w:ascii="Arial" w:hAnsi="Arial" w:cs="Arial"/>
          <w:sz w:val="48"/>
          <w:szCs w:val="48"/>
        </w:rPr>
        <w:t>Louisa</w:t>
      </w:r>
      <w:r w:rsidR="00327017" w:rsidRPr="007F484A">
        <w:rPr>
          <w:rFonts w:ascii="Arial" w:hAnsi="Arial" w:cs="Arial"/>
          <w:sz w:val="48"/>
          <w:szCs w:val="48"/>
        </w:rPr>
        <w:t xml:space="preserve"> (Louie)</w:t>
      </w:r>
      <w:r w:rsidR="00366CE3" w:rsidRPr="007F484A">
        <w:rPr>
          <w:rFonts w:ascii="Arial" w:hAnsi="Arial" w:cs="Arial"/>
          <w:sz w:val="48"/>
          <w:szCs w:val="48"/>
        </w:rPr>
        <w:t xml:space="preserve"> was born in Castlemaine, Victoria</w:t>
      </w:r>
      <w:r w:rsidRPr="007F484A">
        <w:rPr>
          <w:rFonts w:ascii="Arial" w:hAnsi="Arial" w:cs="Arial"/>
          <w:sz w:val="48"/>
          <w:szCs w:val="48"/>
        </w:rPr>
        <w:t xml:space="preserve">, Australia.  </w:t>
      </w:r>
      <w:r w:rsidR="00327017" w:rsidRPr="007F484A">
        <w:rPr>
          <w:rFonts w:ascii="Arial" w:hAnsi="Arial" w:cs="Arial"/>
          <w:sz w:val="48"/>
          <w:szCs w:val="48"/>
        </w:rPr>
        <w:t xml:space="preserve">She served in Heliopolis, Egypt, and the First Australian General Hospital in France. </w:t>
      </w:r>
      <w:r w:rsidRPr="007F484A">
        <w:rPr>
          <w:rFonts w:ascii="Arial" w:hAnsi="Arial" w:cs="Arial"/>
          <w:sz w:val="48"/>
          <w:szCs w:val="48"/>
        </w:rPr>
        <w:t xml:space="preserve"> </w:t>
      </w:r>
      <w:r w:rsidR="00327017" w:rsidRPr="007F484A">
        <w:rPr>
          <w:rFonts w:ascii="Arial" w:hAnsi="Arial" w:cs="Arial"/>
          <w:sz w:val="48"/>
          <w:szCs w:val="48"/>
        </w:rPr>
        <w:t>She died a tragic death fro</w:t>
      </w:r>
      <w:r w:rsidR="00B66916" w:rsidRPr="007F484A">
        <w:rPr>
          <w:rFonts w:ascii="Arial" w:hAnsi="Arial" w:cs="Arial"/>
          <w:sz w:val="48"/>
          <w:szCs w:val="48"/>
        </w:rPr>
        <w:t>m a cerebral haemorrhage on the 7</w:t>
      </w:r>
      <w:r w:rsidR="00B66916" w:rsidRPr="007F484A">
        <w:rPr>
          <w:rFonts w:ascii="Arial" w:hAnsi="Arial" w:cs="Arial"/>
          <w:sz w:val="48"/>
          <w:szCs w:val="48"/>
          <w:vertAlign w:val="superscript"/>
        </w:rPr>
        <w:t>th</w:t>
      </w:r>
      <w:r w:rsidR="00B66916" w:rsidRPr="007F484A">
        <w:rPr>
          <w:rFonts w:ascii="Arial" w:hAnsi="Arial" w:cs="Arial"/>
          <w:sz w:val="48"/>
          <w:szCs w:val="48"/>
        </w:rPr>
        <w:t xml:space="preserve"> September</w:t>
      </w:r>
      <w:r w:rsidR="007F484A">
        <w:rPr>
          <w:rFonts w:ascii="Arial" w:hAnsi="Arial" w:cs="Arial"/>
          <w:sz w:val="48"/>
          <w:szCs w:val="48"/>
        </w:rPr>
        <w:t xml:space="preserve"> 1918</w:t>
      </w:r>
      <w:r w:rsidR="003A3EFA" w:rsidRPr="007F484A">
        <w:rPr>
          <w:rFonts w:ascii="Arial" w:hAnsi="Arial" w:cs="Arial"/>
          <w:sz w:val="48"/>
          <w:szCs w:val="48"/>
        </w:rPr>
        <w:t xml:space="preserve"> in Rouen, France, pain</w:t>
      </w:r>
      <w:r w:rsidR="007F484A">
        <w:rPr>
          <w:rFonts w:ascii="Arial" w:hAnsi="Arial" w:cs="Arial"/>
          <w:sz w:val="48"/>
          <w:szCs w:val="48"/>
        </w:rPr>
        <w:t>fully</w:t>
      </w:r>
      <w:r w:rsidR="003A3EFA" w:rsidRPr="007F484A">
        <w:rPr>
          <w:rFonts w:ascii="Arial" w:hAnsi="Arial" w:cs="Arial"/>
          <w:sz w:val="48"/>
          <w:szCs w:val="48"/>
        </w:rPr>
        <w:t xml:space="preserve"> close to the end of the war.  </w:t>
      </w:r>
      <w:r w:rsidRPr="007F484A">
        <w:rPr>
          <w:rFonts w:ascii="Arial" w:hAnsi="Arial" w:cs="Arial"/>
          <w:sz w:val="48"/>
          <w:szCs w:val="48"/>
        </w:rPr>
        <w:t xml:space="preserve"> </w:t>
      </w:r>
      <w:r w:rsidR="003A3EFA" w:rsidRPr="007F484A">
        <w:rPr>
          <w:rFonts w:ascii="Arial" w:hAnsi="Arial" w:cs="Arial"/>
          <w:sz w:val="48"/>
          <w:szCs w:val="48"/>
        </w:rPr>
        <w:t>Her grave can be found at St Severs British Cemetery in</w:t>
      </w:r>
      <w:r w:rsidR="007F484A">
        <w:rPr>
          <w:rFonts w:ascii="Arial" w:hAnsi="Arial" w:cs="Arial"/>
          <w:sz w:val="48"/>
          <w:szCs w:val="48"/>
        </w:rPr>
        <w:t xml:space="preserve"> Rouen and her name is in York Minster. </w:t>
      </w:r>
    </w:p>
    <w:p w14:paraId="027BCEB2" w14:textId="77777777" w:rsidR="00B66916" w:rsidRPr="007F484A" w:rsidRDefault="00B66916" w:rsidP="00303C57">
      <w:pPr>
        <w:jc w:val="both"/>
        <w:rPr>
          <w:rFonts w:ascii="Arial" w:hAnsi="Arial" w:cs="Arial"/>
          <w:sz w:val="48"/>
          <w:szCs w:val="48"/>
        </w:rPr>
      </w:pPr>
    </w:p>
    <w:p w14:paraId="027BCEB9" w14:textId="58C3B5AD" w:rsidR="00B66916" w:rsidRPr="007F484A" w:rsidRDefault="003A3EFA" w:rsidP="00303C57">
      <w:pPr>
        <w:jc w:val="both"/>
        <w:rPr>
          <w:rFonts w:ascii="Arial" w:hAnsi="Arial" w:cs="Arial"/>
          <w:sz w:val="48"/>
          <w:szCs w:val="48"/>
        </w:rPr>
      </w:pPr>
      <w:r w:rsidRPr="007F484A">
        <w:rPr>
          <w:rFonts w:ascii="Arial" w:hAnsi="Arial" w:cs="Arial"/>
          <w:sz w:val="48"/>
          <w:szCs w:val="48"/>
        </w:rPr>
        <w:t xml:space="preserve">The Australian Red </w:t>
      </w:r>
      <w:r w:rsidR="007B739D">
        <w:rPr>
          <w:rFonts w:ascii="Arial" w:hAnsi="Arial" w:cs="Arial"/>
          <w:sz w:val="48"/>
          <w:szCs w:val="48"/>
        </w:rPr>
        <w:t>Cross was established in 1914, nine</w:t>
      </w:r>
      <w:r w:rsidRPr="007F484A">
        <w:rPr>
          <w:rFonts w:ascii="Arial" w:hAnsi="Arial" w:cs="Arial"/>
          <w:sz w:val="48"/>
          <w:szCs w:val="48"/>
        </w:rPr>
        <w:t xml:space="preserve"> days after the commencement of </w:t>
      </w:r>
      <w:r w:rsidR="007F484A">
        <w:rPr>
          <w:rFonts w:ascii="Arial" w:hAnsi="Arial" w:cs="Arial"/>
          <w:sz w:val="48"/>
          <w:szCs w:val="48"/>
        </w:rPr>
        <w:t>World War One,</w:t>
      </w:r>
      <w:r w:rsidR="00B66916" w:rsidRPr="007F484A">
        <w:rPr>
          <w:rFonts w:ascii="Arial" w:hAnsi="Arial" w:cs="Arial"/>
          <w:sz w:val="48"/>
          <w:szCs w:val="48"/>
        </w:rPr>
        <w:t xml:space="preserve"> as a branch of the British Red Cross</w:t>
      </w:r>
      <w:r w:rsidR="007F484A">
        <w:rPr>
          <w:rFonts w:ascii="Arial" w:hAnsi="Arial" w:cs="Arial"/>
          <w:sz w:val="48"/>
          <w:szCs w:val="48"/>
        </w:rPr>
        <w:t xml:space="preserve">. </w:t>
      </w:r>
      <w:r w:rsidRPr="007F484A">
        <w:rPr>
          <w:rFonts w:ascii="Arial" w:hAnsi="Arial" w:cs="Arial"/>
          <w:sz w:val="48"/>
          <w:szCs w:val="48"/>
        </w:rPr>
        <w:t>Initially, the Aust</w:t>
      </w:r>
      <w:r w:rsidR="007F484A">
        <w:rPr>
          <w:rFonts w:ascii="Arial" w:hAnsi="Arial" w:cs="Arial"/>
          <w:sz w:val="48"/>
          <w:szCs w:val="48"/>
        </w:rPr>
        <w:t>ralian Red Cross helped on the Home F</w:t>
      </w:r>
      <w:r w:rsidRPr="007F484A">
        <w:rPr>
          <w:rFonts w:ascii="Arial" w:hAnsi="Arial" w:cs="Arial"/>
          <w:sz w:val="48"/>
          <w:szCs w:val="48"/>
        </w:rPr>
        <w:t>ront by knitting socks for the soldiers and rolling bandages to send away to the sold</w:t>
      </w:r>
      <w:r w:rsidR="00303C57" w:rsidRPr="007F484A">
        <w:rPr>
          <w:rFonts w:ascii="Arial" w:hAnsi="Arial" w:cs="Arial"/>
          <w:sz w:val="48"/>
          <w:szCs w:val="48"/>
        </w:rPr>
        <w:t xml:space="preserve">iers serving on the front line.  </w:t>
      </w:r>
      <w:r w:rsidRPr="007F484A">
        <w:rPr>
          <w:rFonts w:ascii="Arial" w:hAnsi="Arial" w:cs="Arial"/>
          <w:sz w:val="48"/>
          <w:szCs w:val="48"/>
        </w:rPr>
        <w:t xml:space="preserve">In 1915, the </w:t>
      </w:r>
      <w:r w:rsidR="00303C57" w:rsidRPr="007F484A">
        <w:rPr>
          <w:rFonts w:ascii="Arial" w:hAnsi="Arial" w:cs="Arial"/>
          <w:sz w:val="48"/>
          <w:szCs w:val="48"/>
        </w:rPr>
        <w:t xml:space="preserve">Red Cross Information Bureau </w:t>
      </w:r>
      <w:r w:rsidRPr="007F484A">
        <w:rPr>
          <w:rFonts w:ascii="Arial" w:hAnsi="Arial" w:cs="Arial"/>
          <w:sz w:val="48"/>
          <w:szCs w:val="48"/>
        </w:rPr>
        <w:t>started to provide information about the dead and mis</w:t>
      </w:r>
      <w:r w:rsidR="007F484A">
        <w:rPr>
          <w:rFonts w:ascii="Arial" w:hAnsi="Arial" w:cs="Arial"/>
          <w:sz w:val="48"/>
          <w:szCs w:val="48"/>
        </w:rPr>
        <w:t xml:space="preserve">sing loved ones serving abroad. </w:t>
      </w:r>
      <w:r w:rsidR="00B66916" w:rsidRPr="007F484A">
        <w:rPr>
          <w:rFonts w:ascii="Arial" w:hAnsi="Arial" w:cs="Arial"/>
          <w:sz w:val="48"/>
          <w:szCs w:val="48"/>
        </w:rPr>
        <w:t xml:space="preserve">The Australian Red Cross continues to help people </w:t>
      </w:r>
      <w:r w:rsidR="00303C57" w:rsidRPr="007F484A">
        <w:rPr>
          <w:rFonts w:ascii="Arial" w:hAnsi="Arial" w:cs="Arial"/>
          <w:sz w:val="48"/>
          <w:szCs w:val="48"/>
        </w:rPr>
        <w:t xml:space="preserve">in </w:t>
      </w:r>
      <w:r w:rsidR="00B66916" w:rsidRPr="007F484A">
        <w:rPr>
          <w:rFonts w:ascii="Arial" w:hAnsi="Arial" w:cs="Arial"/>
          <w:sz w:val="48"/>
          <w:szCs w:val="48"/>
        </w:rPr>
        <w:t xml:space="preserve">need across the world today. </w:t>
      </w:r>
    </w:p>
    <w:p w14:paraId="027BCEBA" w14:textId="77777777" w:rsidR="003613D1" w:rsidRPr="007F484A" w:rsidRDefault="003613D1" w:rsidP="00303C57">
      <w:pPr>
        <w:jc w:val="both"/>
        <w:rPr>
          <w:rFonts w:ascii="Arial" w:hAnsi="Arial" w:cs="Arial"/>
          <w:sz w:val="48"/>
          <w:szCs w:val="48"/>
          <w:u w:val="single"/>
        </w:rPr>
      </w:pPr>
      <w:r w:rsidRPr="007F484A">
        <w:rPr>
          <w:rFonts w:ascii="Arial" w:hAnsi="Arial" w:cs="Arial"/>
          <w:sz w:val="48"/>
          <w:szCs w:val="48"/>
        </w:rPr>
        <w:t xml:space="preserve"> </w:t>
      </w:r>
    </w:p>
    <w:sectPr w:rsidR="003613D1" w:rsidRPr="007F484A" w:rsidSect="007F484A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CE3"/>
    <w:rsid w:val="00303C57"/>
    <w:rsid w:val="00327017"/>
    <w:rsid w:val="003613D1"/>
    <w:rsid w:val="00366CE3"/>
    <w:rsid w:val="003A3EFA"/>
    <w:rsid w:val="00674E31"/>
    <w:rsid w:val="007B739D"/>
    <w:rsid w:val="007F484A"/>
    <w:rsid w:val="008365BF"/>
    <w:rsid w:val="00A63C9D"/>
    <w:rsid w:val="00B66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BCEAF"/>
  <w15:docId w15:val="{448D264D-C8EF-42D6-984F-29891D125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6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9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1914-1918.invisionzone.com/forums/uploads/monthly_08_2007/post-21558-1186787042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Evie Clarke</dc:creator>
  <cp:lastModifiedBy>Helen Snelson</cp:lastModifiedBy>
  <cp:revision>3</cp:revision>
  <cp:lastPrinted>2014-07-02T09:55:00Z</cp:lastPrinted>
  <dcterms:created xsi:type="dcterms:W3CDTF">2015-11-21T16:25:00Z</dcterms:created>
  <dcterms:modified xsi:type="dcterms:W3CDTF">2016-01-27T20:03:00Z</dcterms:modified>
</cp:coreProperties>
</file>